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C0" w:rsidRPr="001A3250" w:rsidRDefault="00775CC0" w:rsidP="00775C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МЧС России от 21.08.2024 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681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5CC0" w:rsidRPr="001A3250" w:rsidRDefault="00775CC0" w:rsidP="00775C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изменения 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Своду правил СП 1.13130.2020</w:t>
      </w:r>
    </w:p>
    <w:p w:rsidR="00775CC0" w:rsidRPr="00775CC0" w:rsidRDefault="00775CC0" w:rsidP="00775C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противопожарной защи</w:t>
      </w:r>
      <w:r w:rsidRPr="001A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ты. Эвакуационные пути и выходы»</w:t>
      </w:r>
    </w:p>
    <w:p w:rsidR="00775CC0" w:rsidRDefault="00775CC0" w:rsidP="00775CC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5CC0" w:rsidRPr="00775CC0" w:rsidRDefault="00775CC0" w:rsidP="00775CC0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775CC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 1 ноября 2024 года</w:t>
      </w:r>
      <w:r w:rsidRPr="00775CC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вводится в действие изменение </w:t>
      </w:r>
      <w:r w:rsidR="001A325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№ </w:t>
      </w:r>
      <w:r w:rsidRPr="00775CC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2 </w:t>
      </w:r>
      <w:r w:rsidR="001A325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 Своду правил СП 1.13130.2020 «</w:t>
      </w:r>
      <w:r w:rsidRPr="00775CC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Системы противопожарной защи</w:t>
      </w:r>
      <w:r w:rsidR="001A325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ты. Эвакуационные пути и выходы»</w:t>
      </w:r>
    </w:p>
    <w:p w:rsidR="00775CC0" w:rsidRPr="00775CC0" w:rsidRDefault="00775CC0" w:rsidP="00775CC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установлены требования, котор</w:t>
      </w:r>
      <w:bookmarkStart w:id="0" w:name="_GoBack"/>
      <w:bookmarkEnd w:id="0"/>
      <w:r w:rsidRPr="0077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необходимо соблюдать при устройстве турникетов в вестибюлях, холлах зданий.</w:t>
      </w:r>
    </w:p>
    <w:p w:rsidR="00775CC0" w:rsidRPr="00775CC0" w:rsidRDefault="00775CC0" w:rsidP="00775CC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Определено, какие размеры эвакуационных путей должны обеспечивать пешеходные тоннели, галереи и эстакады.</w:t>
      </w:r>
    </w:p>
    <w:p w:rsidR="00775CC0" w:rsidRPr="00775CC0" w:rsidRDefault="00775CC0" w:rsidP="00775CC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Введены требования к путям эвакуации для атриумов (пассажей).</w:t>
      </w:r>
    </w:p>
    <w:p w:rsidR="00775CC0" w:rsidRPr="001A3250" w:rsidRDefault="00775CC0" w:rsidP="00775CC0">
      <w:pPr>
        <w:pStyle w:val="has-small-font-siz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1A3250">
        <w:rPr>
          <w:b/>
          <w:i/>
          <w:color w:val="111111"/>
          <w:sz w:val="28"/>
          <w:szCs w:val="28"/>
        </w:rPr>
        <w:t>В документ внесли более 30 изменений.</w:t>
      </w:r>
    </w:p>
    <w:p w:rsidR="001A3250" w:rsidRDefault="001A325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i/>
          <w:color w:val="111111"/>
          <w:sz w:val="28"/>
          <w:szCs w:val="28"/>
        </w:rPr>
      </w:pPr>
    </w:p>
    <w:p w:rsidR="00775CC0" w:rsidRPr="001A3250" w:rsidRDefault="00775CC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1A3250">
        <w:rPr>
          <w:rStyle w:val="a4"/>
          <w:b w:val="0"/>
          <w:i/>
          <w:color w:val="111111"/>
          <w:sz w:val="28"/>
          <w:szCs w:val="28"/>
        </w:rPr>
        <w:t>В большей степени изменились подразделы:</w:t>
      </w:r>
    </w:p>
    <w:p w:rsidR="00775CC0" w:rsidRPr="00775CC0" w:rsidRDefault="00775CC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75CC0">
        <w:rPr>
          <w:color w:val="111111"/>
          <w:sz w:val="28"/>
          <w:szCs w:val="28"/>
        </w:rPr>
        <w:t>4.2. Эвакуационные и аварийные выходы;</w:t>
      </w:r>
    </w:p>
    <w:p w:rsidR="00775CC0" w:rsidRPr="00775CC0" w:rsidRDefault="00775CC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75CC0">
        <w:rPr>
          <w:color w:val="111111"/>
          <w:sz w:val="28"/>
          <w:szCs w:val="28"/>
        </w:rPr>
        <w:t>6.1. Многоквартирные жилые дома и общежития квартирного типа;</w:t>
      </w:r>
    </w:p>
    <w:p w:rsidR="00775CC0" w:rsidRPr="00775CC0" w:rsidRDefault="00775CC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75CC0">
        <w:rPr>
          <w:color w:val="111111"/>
          <w:sz w:val="28"/>
          <w:szCs w:val="28"/>
        </w:rPr>
        <w:t xml:space="preserve">7.1. Общие требования (Раздел 7. Общественные здания </w:t>
      </w:r>
      <w:r w:rsidR="001A3250">
        <w:rPr>
          <w:color w:val="111111"/>
          <w:sz w:val="28"/>
          <w:szCs w:val="28"/>
        </w:rPr>
        <w:t>-</w:t>
      </w:r>
      <w:r w:rsidRPr="00775CC0">
        <w:rPr>
          <w:color w:val="111111"/>
          <w:sz w:val="28"/>
          <w:szCs w:val="28"/>
        </w:rPr>
        <w:t xml:space="preserve"> объекты классов функциональной пожарной опасности Ф.1.2, Ф2, Ф3, Ф4);</w:t>
      </w:r>
    </w:p>
    <w:p w:rsidR="00775CC0" w:rsidRPr="00775CC0" w:rsidRDefault="00775CC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75CC0">
        <w:rPr>
          <w:color w:val="111111"/>
          <w:sz w:val="28"/>
          <w:szCs w:val="28"/>
        </w:rPr>
        <w:t xml:space="preserve">8.2. Производственные здания и сооружения, производственные </w:t>
      </w:r>
      <w:r w:rsidR="001A3250">
        <w:rPr>
          <w:color w:val="111111"/>
          <w:sz w:val="28"/>
          <w:szCs w:val="28"/>
        </w:rPr>
        <w:br/>
      </w:r>
      <w:r w:rsidRPr="00775CC0">
        <w:rPr>
          <w:color w:val="111111"/>
          <w:sz w:val="28"/>
          <w:szCs w:val="28"/>
        </w:rPr>
        <w:t>и лабораторные помещения, мастерские;</w:t>
      </w:r>
    </w:p>
    <w:p w:rsidR="00775CC0" w:rsidRPr="00775CC0" w:rsidRDefault="00775CC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75CC0">
        <w:rPr>
          <w:color w:val="111111"/>
          <w:sz w:val="28"/>
          <w:szCs w:val="28"/>
        </w:rPr>
        <w:t xml:space="preserve">9.2. Требования к </w:t>
      </w:r>
      <w:proofErr w:type="spellStart"/>
      <w:r w:rsidRPr="00775CC0">
        <w:rPr>
          <w:color w:val="111111"/>
          <w:sz w:val="28"/>
          <w:szCs w:val="28"/>
        </w:rPr>
        <w:t>пожаробезопасным</w:t>
      </w:r>
      <w:proofErr w:type="spellEnd"/>
      <w:r w:rsidRPr="00775CC0">
        <w:rPr>
          <w:color w:val="111111"/>
          <w:sz w:val="28"/>
          <w:szCs w:val="28"/>
        </w:rPr>
        <w:t xml:space="preserve"> зонам.</w:t>
      </w:r>
    </w:p>
    <w:p w:rsidR="001A3250" w:rsidRDefault="001A325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i/>
          <w:color w:val="111111"/>
          <w:sz w:val="28"/>
          <w:szCs w:val="28"/>
        </w:rPr>
      </w:pPr>
    </w:p>
    <w:p w:rsidR="00775CC0" w:rsidRPr="001A3250" w:rsidRDefault="00775CC0" w:rsidP="001A3250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1A3250">
        <w:rPr>
          <w:rStyle w:val="a4"/>
          <w:b w:val="0"/>
          <w:i/>
          <w:color w:val="111111"/>
          <w:sz w:val="28"/>
          <w:szCs w:val="28"/>
        </w:rPr>
        <w:t>В меньшей степени изменились разделы:</w:t>
      </w:r>
    </w:p>
    <w:p w:rsidR="00775CC0" w:rsidRPr="00775CC0" w:rsidRDefault="001A3250" w:rsidP="001A3250">
      <w:pPr>
        <w:pStyle w:val="a5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4.4.</w:t>
      </w:r>
      <w:r>
        <w:rPr>
          <w:color w:val="111111"/>
          <w:sz w:val="28"/>
          <w:szCs w:val="28"/>
        </w:rPr>
        <w:tab/>
      </w:r>
      <w:r w:rsidR="00775CC0" w:rsidRPr="00775CC0">
        <w:rPr>
          <w:color w:val="111111"/>
          <w:sz w:val="28"/>
          <w:szCs w:val="28"/>
        </w:rPr>
        <w:t>Эвакуация по лестницам и лестничным клеткам;</w:t>
      </w:r>
    </w:p>
    <w:p w:rsidR="00775CC0" w:rsidRPr="00775CC0" w:rsidRDefault="001A3250" w:rsidP="001A3250">
      <w:pPr>
        <w:pStyle w:val="a5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5.2.</w:t>
      </w:r>
      <w:r>
        <w:rPr>
          <w:color w:val="111111"/>
          <w:sz w:val="28"/>
          <w:szCs w:val="28"/>
        </w:rPr>
        <w:tab/>
      </w:r>
      <w:r w:rsidR="00775CC0" w:rsidRPr="00775CC0">
        <w:rPr>
          <w:color w:val="111111"/>
          <w:sz w:val="28"/>
          <w:szCs w:val="28"/>
        </w:rPr>
        <w:t xml:space="preserve">Детские дошкольные учреждения, спальные корпуса </w:t>
      </w:r>
      <w:r>
        <w:rPr>
          <w:color w:val="111111"/>
          <w:sz w:val="28"/>
          <w:szCs w:val="28"/>
        </w:rPr>
        <w:br/>
      </w:r>
      <w:r w:rsidR="00775CC0" w:rsidRPr="00775CC0">
        <w:rPr>
          <w:color w:val="111111"/>
          <w:sz w:val="28"/>
          <w:szCs w:val="28"/>
        </w:rPr>
        <w:t>школ-интернатов и детских учреждений;</w:t>
      </w:r>
    </w:p>
    <w:p w:rsidR="00775CC0" w:rsidRPr="00775CC0" w:rsidRDefault="001A3250" w:rsidP="001A3250">
      <w:pPr>
        <w:pStyle w:val="a5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5.3.</w:t>
      </w:r>
      <w:r>
        <w:rPr>
          <w:color w:val="111111"/>
          <w:sz w:val="28"/>
          <w:szCs w:val="28"/>
        </w:rPr>
        <w:tab/>
      </w:r>
      <w:r w:rsidR="00775CC0" w:rsidRPr="00775CC0">
        <w:rPr>
          <w:color w:val="111111"/>
          <w:sz w:val="28"/>
          <w:szCs w:val="28"/>
        </w:rPr>
        <w:t>Больницы, специализированные дома престарелых и инвалидов (</w:t>
      </w:r>
      <w:proofErr w:type="spellStart"/>
      <w:r w:rsidR="00775CC0" w:rsidRPr="00775CC0">
        <w:rPr>
          <w:color w:val="111111"/>
          <w:sz w:val="28"/>
          <w:szCs w:val="28"/>
        </w:rPr>
        <w:t>неквартирные</w:t>
      </w:r>
      <w:proofErr w:type="spellEnd"/>
      <w:r w:rsidR="00775CC0" w:rsidRPr="00775CC0">
        <w:rPr>
          <w:color w:val="111111"/>
          <w:sz w:val="28"/>
          <w:szCs w:val="28"/>
        </w:rPr>
        <w:t>);</w:t>
      </w:r>
    </w:p>
    <w:p w:rsidR="00775CC0" w:rsidRPr="00775CC0" w:rsidRDefault="001A3250" w:rsidP="001A3250">
      <w:pPr>
        <w:pStyle w:val="a5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6.2.</w:t>
      </w:r>
      <w:r>
        <w:rPr>
          <w:color w:val="111111"/>
          <w:sz w:val="28"/>
          <w:szCs w:val="28"/>
        </w:rPr>
        <w:tab/>
      </w:r>
      <w:r w:rsidR="00775CC0" w:rsidRPr="00775CC0">
        <w:rPr>
          <w:color w:val="111111"/>
          <w:sz w:val="28"/>
          <w:szCs w:val="28"/>
        </w:rPr>
        <w:t>Одноквартирные, в том числе блокированные жилые дома;</w:t>
      </w:r>
    </w:p>
    <w:p w:rsidR="00775CC0" w:rsidRPr="00775CC0" w:rsidRDefault="001A3250" w:rsidP="001A3250">
      <w:pPr>
        <w:pStyle w:val="a5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8.5.</w:t>
      </w:r>
      <w:r>
        <w:rPr>
          <w:color w:val="111111"/>
          <w:sz w:val="28"/>
          <w:szCs w:val="28"/>
        </w:rPr>
        <w:tab/>
      </w:r>
      <w:r w:rsidR="00775CC0" w:rsidRPr="00775CC0">
        <w:rPr>
          <w:color w:val="111111"/>
          <w:sz w:val="28"/>
          <w:szCs w:val="28"/>
        </w:rPr>
        <w:t>Сельскохозяйственные здания;</w:t>
      </w:r>
    </w:p>
    <w:p w:rsidR="00775CC0" w:rsidRPr="00775CC0" w:rsidRDefault="001A3250" w:rsidP="001A3250">
      <w:pPr>
        <w:pStyle w:val="a5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8.6.</w:t>
      </w:r>
      <w:r>
        <w:rPr>
          <w:color w:val="111111"/>
          <w:sz w:val="28"/>
          <w:szCs w:val="28"/>
        </w:rPr>
        <w:tab/>
      </w:r>
      <w:r w:rsidR="00775CC0" w:rsidRPr="00775CC0">
        <w:rPr>
          <w:color w:val="111111"/>
          <w:sz w:val="28"/>
          <w:szCs w:val="28"/>
        </w:rPr>
        <w:t>Наружные установки.</w:t>
      </w:r>
    </w:p>
    <w:p w:rsidR="00775CC0" w:rsidRDefault="00775CC0" w:rsidP="00775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250" w:rsidRDefault="001A3250" w:rsidP="00775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250" w:rsidRDefault="001A3250" w:rsidP="00775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250" w:rsidRPr="00775CC0" w:rsidRDefault="001A3250" w:rsidP="00775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1A3250" w:rsidRPr="0077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91"/>
    <w:rsid w:val="001A3250"/>
    <w:rsid w:val="00415D5D"/>
    <w:rsid w:val="00775CC0"/>
    <w:rsid w:val="00C7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DFBC2-D4C8-4727-B430-0EEF0220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C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link">
    <w:name w:val="doc_link"/>
    <w:basedOn w:val="a"/>
    <w:rsid w:val="0077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CC0"/>
    <w:rPr>
      <w:b/>
      <w:bCs/>
    </w:rPr>
  </w:style>
  <w:style w:type="paragraph" w:customStyle="1" w:styleId="revann">
    <w:name w:val="rev_ann"/>
    <w:basedOn w:val="a"/>
    <w:rsid w:val="0077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small-font-size">
    <w:name w:val="has-small-font-size"/>
    <w:basedOn w:val="a"/>
    <w:rsid w:val="0077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68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81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2024-10-14T02:01:00Z</dcterms:created>
  <dcterms:modified xsi:type="dcterms:W3CDTF">2024-10-14T02:07:00Z</dcterms:modified>
</cp:coreProperties>
</file>