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1D0C3" w14:textId="1E1F248A" w:rsidR="00EA774C" w:rsidRPr="00902031" w:rsidRDefault="00B35370" w:rsidP="0090203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20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B886C4" wp14:editId="3927B184">
            <wp:extent cx="2790825" cy="3542894"/>
            <wp:effectExtent l="0" t="0" r="0" b="635"/>
            <wp:docPr id="1159803982" name="Рисунок 1" descr="Увелич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величит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039" cy="3554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E026E" w14:textId="77777777" w:rsidR="00902031" w:rsidRDefault="00902031" w:rsidP="0090203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B35370" w:rsidRPr="00902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равительством принято Постановление от 31.10.2023 № 1825 «О внесении изменений в постановление Правительства Российской Федерации от 30 июля 2004 г. № 401».</w:t>
      </w:r>
    </w:p>
    <w:p w14:paraId="0FD19F37" w14:textId="77777777" w:rsidR="00902031" w:rsidRDefault="00B35370" w:rsidP="0090203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2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Полномочия </w:t>
      </w:r>
      <w:proofErr w:type="spellStart"/>
      <w:r w:rsidRPr="00902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Ростехнадзора</w:t>
      </w:r>
      <w:proofErr w:type="spellEnd"/>
      <w:r w:rsidRPr="00902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приводятся в соответствие с внесенными в Федеральный закон от 21 июля 1997 г. № 117-ФЗ «О безопасности гидротехнических сооружений» изменениями.</w:t>
      </w:r>
    </w:p>
    <w:p w14:paraId="7B531CC4" w14:textId="77777777" w:rsidR="00902031" w:rsidRDefault="00B35370" w:rsidP="0090203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2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Предусмотрен переход от индивидуальных правил эксплуатации ГТС, которые до настоящего времени разрабатывались собственником или эксплуатирующей организацией, а затем согласовывались Ростехнадзором, к установлению единых федеральных норм и правил в области безопасности ГТС.</w:t>
      </w:r>
    </w:p>
    <w:p w14:paraId="09DFD67F" w14:textId="3E838902" w:rsidR="00B35370" w:rsidRPr="00902031" w:rsidRDefault="00B35370" w:rsidP="0090203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2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 исключаются полномочия Службы по согласованию правил эксплуатации ГТС и выдачи разрешений на их эксплуатацию, Ростехнадзор наделяется полномочиями по утверждению федеральных норм и правил в области безопасности ГТС.</w:t>
      </w:r>
    </w:p>
    <w:p w14:paraId="3E7EDD04" w14:textId="22FD6B44" w:rsidR="00902031" w:rsidRDefault="00AB0F55" w:rsidP="00902031">
      <w:pPr>
        <w:shd w:val="clear" w:color="auto" w:fill="FFFFFF"/>
        <w:spacing w:after="150" w:line="315" w:lineRule="atLeast"/>
        <w:ind w:firstLine="709"/>
        <w:jc w:val="both"/>
        <w:rPr>
          <w:rFonts w:ascii="Times New Roman" w:eastAsia="Times New Roman" w:hAnsi="Times New Roman" w:cs="Times New Roman"/>
          <w:color w:val="616161"/>
          <w:kern w:val="0"/>
          <w:sz w:val="28"/>
          <w:szCs w:val="28"/>
          <w:lang w:eastAsia="ru-RU"/>
          <w14:ligatures w14:val="none"/>
        </w:rPr>
      </w:pPr>
      <w:bookmarkStart w:id="0" w:name="_GoBack"/>
      <w:bookmarkEnd w:id="0"/>
      <w:r w:rsidRPr="00902031">
        <w:rPr>
          <w:rFonts w:ascii="Times New Roman" w:eastAsia="Times New Roman" w:hAnsi="Times New Roman" w:cs="Times New Roman"/>
          <w:color w:val="616161"/>
          <w:kern w:val="0"/>
          <w:sz w:val="28"/>
          <w:szCs w:val="28"/>
          <w:lang w:eastAsia="ru-RU"/>
          <w14:ligatures w14:val="none"/>
        </w:rPr>
        <w:t>Постановлением от 31.10.2023 года № 1825 предусмотрено:</w:t>
      </w:r>
    </w:p>
    <w:p w14:paraId="273E6374" w14:textId="77777777" w:rsidR="00902031" w:rsidRDefault="00AB0F55" w:rsidP="00902031">
      <w:pPr>
        <w:shd w:val="clear" w:color="auto" w:fill="FFFFFF"/>
        <w:spacing w:after="150" w:line="315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616161"/>
          <w:kern w:val="0"/>
          <w:sz w:val="28"/>
          <w:szCs w:val="28"/>
          <w:lang w:eastAsia="ru-RU"/>
          <w14:ligatures w14:val="none"/>
        </w:rPr>
      </w:pPr>
      <w:r w:rsidRPr="00902031">
        <w:rPr>
          <w:rFonts w:ascii="Times New Roman" w:eastAsia="Times New Roman" w:hAnsi="Times New Roman" w:cs="Times New Roman"/>
          <w:b/>
          <w:bCs/>
          <w:color w:val="616161"/>
          <w:kern w:val="0"/>
          <w:sz w:val="28"/>
          <w:szCs w:val="28"/>
          <w:lang w:eastAsia="ru-RU"/>
          <w14:ligatures w14:val="none"/>
        </w:rPr>
        <w:t>1. </w:t>
      </w:r>
      <w:proofErr w:type="spellStart"/>
      <w:r w:rsidRPr="00902031">
        <w:rPr>
          <w:rFonts w:ascii="Times New Roman" w:eastAsia="Times New Roman" w:hAnsi="Times New Roman" w:cs="Times New Roman"/>
          <w:b/>
          <w:bCs/>
          <w:color w:val="616161"/>
          <w:kern w:val="0"/>
          <w:sz w:val="28"/>
          <w:szCs w:val="28"/>
          <w:lang w:eastAsia="ru-RU"/>
          <w14:ligatures w14:val="none"/>
        </w:rPr>
        <w:t>Ростехнадзор</w:t>
      </w:r>
      <w:proofErr w:type="spellEnd"/>
      <w:r w:rsidRPr="00902031">
        <w:rPr>
          <w:rFonts w:ascii="Times New Roman" w:eastAsia="Times New Roman" w:hAnsi="Times New Roman" w:cs="Times New Roman"/>
          <w:b/>
          <w:bCs/>
          <w:color w:val="616161"/>
          <w:kern w:val="0"/>
          <w:sz w:val="28"/>
          <w:szCs w:val="28"/>
          <w:lang w:eastAsia="ru-RU"/>
          <w14:ligatures w14:val="none"/>
        </w:rPr>
        <w:t xml:space="preserve"> является органом федерального государственного надзора в области безопасности гидротехнических сооружений (за исключением судоходных и портовых гидротехнических сооружений).</w:t>
      </w:r>
    </w:p>
    <w:p w14:paraId="4C692E54" w14:textId="77777777" w:rsidR="00902031" w:rsidRDefault="00AB0F55" w:rsidP="00902031">
      <w:pPr>
        <w:shd w:val="clear" w:color="auto" w:fill="FFFFFF"/>
        <w:spacing w:after="150" w:line="315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616161"/>
          <w:kern w:val="0"/>
          <w:sz w:val="28"/>
          <w:szCs w:val="28"/>
          <w:lang w:eastAsia="ru-RU"/>
          <w14:ligatures w14:val="none"/>
        </w:rPr>
      </w:pPr>
      <w:r w:rsidRPr="00902031">
        <w:rPr>
          <w:rFonts w:ascii="Times New Roman" w:eastAsia="Times New Roman" w:hAnsi="Times New Roman" w:cs="Times New Roman"/>
          <w:b/>
          <w:bCs/>
          <w:color w:val="616161"/>
          <w:kern w:val="0"/>
          <w:sz w:val="28"/>
          <w:szCs w:val="28"/>
          <w:lang w:eastAsia="ru-RU"/>
          <w14:ligatures w14:val="none"/>
        </w:rPr>
        <w:t>2. </w:t>
      </w:r>
      <w:proofErr w:type="spellStart"/>
      <w:r w:rsidRPr="00902031">
        <w:rPr>
          <w:rFonts w:ascii="Times New Roman" w:eastAsia="Times New Roman" w:hAnsi="Times New Roman" w:cs="Times New Roman"/>
          <w:b/>
          <w:bCs/>
          <w:color w:val="616161"/>
          <w:kern w:val="0"/>
          <w:sz w:val="28"/>
          <w:szCs w:val="28"/>
          <w:lang w:eastAsia="ru-RU"/>
          <w14:ligatures w14:val="none"/>
        </w:rPr>
        <w:t>Ростехнадзор</w:t>
      </w:r>
      <w:proofErr w:type="spellEnd"/>
      <w:r w:rsidRPr="00902031">
        <w:rPr>
          <w:rFonts w:ascii="Times New Roman" w:eastAsia="Times New Roman" w:hAnsi="Times New Roman" w:cs="Times New Roman"/>
          <w:b/>
          <w:bCs/>
          <w:color w:val="616161"/>
          <w:kern w:val="0"/>
          <w:sz w:val="28"/>
          <w:szCs w:val="28"/>
          <w:lang w:eastAsia="ru-RU"/>
          <w14:ligatures w14:val="none"/>
        </w:rPr>
        <w:t xml:space="preserve"> наделён правом устанавливать:</w:t>
      </w:r>
    </w:p>
    <w:p w14:paraId="107C7D2D" w14:textId="77777777" w:rsidR="00902031" w:rsidRDefault="00AB0F55" w:rsidP="00902031">
      <w:pPr>
        <w:shd w:val="clear" w:color="auto" w:fill="FFFFFF"/>
        <w:spacing w:after="150" w:line="315" w:lineRule="atLeast"/>
        <w:ind w:firstLine="709"/>
        <w:jc w:val="both"/>
        <w:rPr>
          <w:rFonts w:ascii="Times New Roman" w:eastAsia="Times New Roman" w:hAnsi="Times New Roman" w:cs="Times New Roman"/>
          <w:color w:val="616161"/>
          <w:kern w:val="0"/>
          <w:sz w:val="28"/>
          <w:szCs w:val="28"/>
          <w:lang w:eastAsia="ru-RU"/>
          <w14:ligatures w14:val="none"/>
        </w:rPr>
      </w:pPr>
      <w:r w:rsidRPr="00902031">
        <w:rPr>
          <w:rFonts w:ascii="Times New Roman" w:eastAsia="Times New Roman" w:hAnsi="Times New Roman" w:cs="Times New Roman"/>
          <w:color w:val="616161"/>
          <w:kern w:val="0"/>
          <w:sz w:val="28"/>
          <w:szCs w:val="28"/>
          <w:lang w:eastAsia="ru-RU"/>
          <w14:ligatures w14:val="none"/>
        </w:rPr>
        <w:t xml:space="preserve">- методику определения размера максимального вреда, который может быть причинён жизни и здоровью физических лиц, окружающей среде, </w:t>
      </w:r>
      <w:r w:rsidRPr="00902031">
        <w:rPr>
          <w:rFonts w:ascii="Times New Roman" w:eastAsia="Times New Roman" w:hAnsi="Times New Roman" w:cs="Times New Roman"/>
          <w:color w:val="616161"/>
          <w:kern w:val="0"/>
          <w:sz w:val="28"/>
          <w:szCs w:val="28"/>
          <w:lang w:eastAsia="ru-RU"/>
          <w14:ligatures w14:val="none"/>
        </w:rPr>
        <w:lastRenderedPageBreak/>
        <w:t>имуществу физических и юридических лиц при аварии ГТС (за исключением судоходных и портовых ГТС) - по согласованию с МЧС России;</w:t>
      </w:r>
    </w:p>
    <w:p w14:paraId="21E97EA6" w14:textId="77777777" w:rsidR="00902031" w:rsidRDefault="00AB0F55" w:rsidP="00902031">
      <w:pPr>
        <w:shd w:val="clear" w:color="auto" w:fill="FFFFFF"/>
        <w:spacing w:after="150" w:line="315" w:lineRule="atLeast"/>
        <w:ind w:firstLine="709"/>
        <w:jc w:val="both"/>
        <w:rPr>
          <w:rFonts w:ascii="Times New Roman" w:eastAsia="Times New Roman" w:hAnsi="Times New Roman" w:cs="Times New Roman"/>
          <w:color w:val="616161"/>
          <w:kern w:val="0"/>
          <w:sz w:val="28"/>
          <w:szCs w:val="28"/>
          <w:lang w:eastAsia="ru-RU"/>
          <w14:ligatures w14:val="none"/>
        </w:rPr>
      </w:pPr>
      <w:r w:rsidRPr="00902031">
        <w:rPr>
          <w:rFonts w:ascii="Times New Roman" w:eastAsia="Times New Roman" w:hAnsi="Times New Roman" w:cs="Times New Roman"/>
          <w:color w:val="616161"/>
          <w:kern w:val="0"/>
          <w:sz w:val="28"/>
          <w:szCs w:val="28"/>
          <w:lang w:eastAsia="ru-RU"/>
          <w14:ligatures w14:val="none"/>
        </w:rPr>
        <w:t xml:space="preserve">- форму акта </w:t>
      </w:r>
      <w:proofErr w:type="spellStart"/>
      <w:r w:rsidRPr="00902031">
        <w:rPr>
          <w:rFonts w:ascii="Times New Roman" w:eastAsia="Times New Roman" w:hAnsi="Times New Roman" w:cs="Times New Roman"/>
          <w:color w:val="616161"/>
          <w:kern w:val="0"/>
          <w:sz w:val="28"/>
          <w:szCs w:val="28"/>
          <w:lang w:eastAsia="ru-RU"/>
          <w14:ligatures w14:val="none"/>
        </w:rPr>
        <w:t>преддекларационного</w:t>
      </w:r>
      <w:proofErr w:type="spellEnd"/>
      <w:r w:rsidRPr="00902031">
        <w:rPr>
          <w:rFonts w:ascii="Times New Roman" w:eastAsia="Times New Roman" w:hAnsi="Times New Roman" w:cs="Times New Roman"/>
          <w:color w:val="616161"/>
          <w:kern w:val="0"/>
          <w:sz w:val="28"/>
          <w:szCs w:val="28"/>
          <w:lang w:eastAsia="ru-RU"/>
          <w14:ligatures w14:val="none"/>
        </w:rPr>
        <w:t xml:space="preserve"> обследования ГТС;</w:t>
      </w:r>
    </w:p>
    <w:p w14:paraId="2B69C806" w14:textId="424AF4A9" w:rsidR="00902031" w:rsidRDefault="00AB0F55" w:rsidP="00902031">
      <w:pPr>
        <w:shd w:val="clear" w:color="auto" w:fill="FFFFFF"/>
        <w:spacing w:after="150" w:line="315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616161"/>
          <w:kern w:val="0"/>
          <w:sz w:val="28"/>
          <w:szCs w:val="28"/>
          <w:lang w:eastAsia="ru-RU"/>
          <w14:ligatures w14:val="none"/>
        </w:rPr>
      </w:pPr>
      <w:r w:rsidRPr="00902031">
        <w:rPr>
          <w:rFonts w:ascii="Times New Roman" w:eastAsia="Times New Roman" w:hAnsi="Times New Roman" w:cs="Times New Roman"/>
          <w:color w:val="616161"/>
          <w:kern w:val="0"/>
          <w:sz w:val="28"/>
          <w:szCs w:val="28"/>
          <w:lang w:eastAsia="ru-RU"/>
          <w14:ligatures w14:val="none"/>
        </w:rPr>
        <w:t>- федеральные нормы и правила в области безопасности ГТС (за исключением судоходных и портовых ГТС).</w:t>
      </w:r>
    </w:p>
    <w:p w14:paraId="29B35A3E" w14:textId="142B4F5F" w:rsidR="00902031" w:rsidRDefault="00AB0F55" w:rsidP="00902031">
      <w:pPr>
        <w:shd w:val="clear" w:color="auto" w:fill="FFFFFF"/>
        <w:spacing w:after="150" w:line="315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616161"/>
          <w:kern w:val="0"/>
          <w:sz w:val="28"/>
          <w:szCs w:val="28"/>
          <w:lang w:eastAsia="ru-RU"/>
          <w14:ligatures w14:val="none"/>
        </w:rPr>
      </w:pPr>
      <w:r w:rsidRPr="00902031">
        <w:rPr>
          <w:rFonts w:ascii="Times New Roman" w:eastAsia="Times New Roman" w:hAnsi="Times New Roman" w:cs="Times New Roman"/>
          <w:b/>
          <w:bCs/>
          <w:color w:val="616161"/>
          <w:kern w:val="0"/>
          <w:sz w:val="28"/>
          <w:szCs w:val="28"/>
          <w:lang w:eastAsia="ru-RU"/>
          <w14:ligatures w14:val="none"/>
        </w:rPr>
        <w:t xml:space="preserve">3. Из числа полномочий </w:t>
      </w:r>
      <w:proofErr w:type="spellStart"/>
      <w:r w:rsidRPr="00902031">
        <w:rPr>
          <w:rFonts w:ascii="Times New Roman" w:eastAsia="Times New Roman" w:hAnsi="Times New Roman" w:cs="Times New Roman"/>
          <w:b/>
          <w:bCs/>
          <w:color w:val="616161"/>
          <w:kern w:val="0"/>
          <w:sz w:val="28"/>
          <w:szCs w:val="28"/>
          <w:lang w:eastAsia="ru-RU"/>
          <w14:ligatures w14:val="none"/>
        </w:rPr>
        <w:t>Ростехнадзора</w:t>
      </w:r>
      <w:proofErr w:type="spellEnd"/>
      <w:r w:rsidRPr="00902031">
        <w:rPr>
          <w:rFonts w:ascii="Times New Roman" w:eastAsia="Times New Roman" w:hAnsi="Times New Roman" w:cs="Times New Roman"/>
          <w:b/>
          <w:bCs/>
          <w:color w:val="616161"/>
          <w:kern w:val="0"/>
          <w:sz w:val="28"/>
          <w:szCs w:val="28"/>
          <w:lang w:eastAsia="ru-RU"/>
          <w14:ligatures w14:val="none"/>
        </w:rPr>
        <w:t xml:space="preserve"> исключены:</w:t>
      </w:r>
    </w:p>
    <w:p w14:paraId="212F8D0E" w14:textId="77777777" w:rsidR="00902031" w:rsidRDefault="00AB0F55" w:rsidP="00902031">
      <w:pPr>
        <w:shd w:val="clear" w:color="auto" w:fill="FFFFFF"/>
        <w:spacing w:after="150" w:line="315" w:lineRule="atLeast"/>
        <w:ind w:firstLine="709"/>
        <w:jc w:val="both"/>
        <w:rPr>
          <w:rFonts w:ascii="Times New Roman" w:eastAsia="Times New Roman" w:hAnsi="Times New Roman" w:cs="Times New Roman"/>
          <w:color w:val="616161"/>
          <w:kern w:val="0"/>
          <w:sz w:val="28"/>
          <w:szCs w:val="28"/>
          <w:lang w:eastAsia="ru-RU"/>
          <w14:ligatures w14:val="none"/>
        </w:rPr>
      </w:pPr>
      <w:r w:rsidRPr="00902031">
        <w:rPr>
          <w:rFonts w:ascii="Times New Roman" w:eastAsia="Times New Roman" w:hAnsi="Times New Roman" w:cs="Times New Roman"/>
          <w:color w:val="616161"/>
          <w:kern w:val="0"/>
          <w:sz w:val="28"/>
          <w:szCs w:val="28"/>
          <w:lang w:eastAsia="ru-RU"/>
          <w14:ligatures w14:val="none"/>
        </w:rPr>
        <w:t>- определение формы декларации безопасности ГТС и требований к содержанию правил эксплуатации ГТС;</w:t>
      </w:r>
    </w:p>
    <w:p w14:paraId="07391DAA" w14:textId="7E41D698" w:rsidR="00902031" w:rsidRDefault="00AB0F55" w:rsidP="00902031">
      <w:pPr>
        <w:shd w:val="clear" w:color="auto" w:fill="FFFFFF"/>
        <w:spacing w:after="150" w:line="315" w:lineRule="atLeast"/>
        <w:ind w:firstLine="709"/>
        <w:jc w:val="both"/>
        <w:rPr>
          <w:rFonts w:ascii="Times New Roman" w:eastAsia="Times New Roman" w:hAnsi="Times New Roman" w:cs="Times New Roman"/>
          <w:color w:val="616161"/>
          <w:kern w:val="0"/>
          <w:sz w:val="28"/>
          <w:szCs w:val="28"/>
          <w:lang w:eastAsia="ru-RU"/>
          <w14:ligatures w14:val="none"/>
        </w:rPr>
      </w:pPr>
      <w:r w:rsidRPr="00902031">
        <w:rPr>
          <w:rFonts w:ascii="Times New Roman" w:eastAsia="Times New Roman" w:hAnsi="Times New Roman" w:cs="Times New Roman"/>
          <w:color w:val="616161"/>
          <w:kern w:val="0"/>
          <w:sz w:val="28"/>
          <w:szCs w:val="28"/>
          <w:lang w:eastAsia="ru-RU"/>
          <w14:ligatures w14:val="none"/>
        </w:rPr>
        <w:t>- согласование правил эксплуатации ГТС.</w:t>
      </w:r>
    </w:p>
    <w:p w14:paraId="11C1172E" w14:textId="3533A4DA" w:rsidR="00AB0F55" w:rsidRPr="00902031" w:rsidRDefault="00AB0F55" w:rsidP="00902031">
      <w:pPr>
        <w:shd w:val="clear" w:color="auto" w:fill="FFFFFF"/>
        <w:spacing w:after="150" w:line="315" w:lineRule="atLeast"/>
        <w:ind w:firstLine="709"/>
        <w:jc w:val="both"/>
        <w:rPr>
          <w:rFonts w:ascii="Times New Roman" w:eastAsia="Times New Roman" w:hAnsi="Times New Roman" w:cs="Times New Roman"/>
          <w:color w:val="616161"/>
          <w:kern w:val="0"/>
          <w:sz w:val="28"/>
          <w:szCs w:val="28"/>
          <w:lang w:eastAsia="ru-RU"/>
          <w14:ligatures w14:val="none"/>
        </w:rPr>
      </w:pPr>
      <w:r w:rsidRPr="00902031">
        <w:rPr>
          <w:rFonts w:ascii="Times New Roman" w:eastAsia="Times New Roman" w:hAnsi="Times New Roman" w:cs="Times New Roman"/>
          <w:color w:val="616161"/>
          <w:kern w:val="0"/>
          <w:sz w:val="28"/>
          <w:szCs w:val="28"/>
          <w:lang w:eastAsia="ru-RU"/>
          <w14:ligatures w14:val="none"/>
        </w:rPr>
        <w:t>Постановление от 31.10.2023 года № 1825 вступает в силу с 1 сентября 2024 г., за исключением отдельных положений, вступающих в силу со дня его официального опубликования.</w:t>
      </w:r>
    </w:p>
    <w:sectPr w:rsidR="00AB0F55" w:rsidRPr="00902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61"/>
    <w:rsid w:val="00523461"/>
    <w:rsid w:val="00773530"/>
    <w:rsid w:val="00902031"/>
    <w:rsid w:val="00AB0F55"/>
    <w:rsid w:val="00B35370"/>
    <w:rsid w:val="00EA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FDF0E"/>
  <w15:chartTrackingRefBased/>
  <w15:docId w15:val="{6BC0161E-15CF-454A-B422-A4F14FAB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0F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F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newsb-title-theme">
    <w:name w:val="news_b-title-theme"/>
    <w:basedOn w:val="a0"/>
    <w:rsid w:val="00AB0F55"/>
  </w:style>
  <w:style w:type="character" w:styleId="a3">
    <w:name w:val="Hyperlink"/>
    <w:basedOn w:val="a0"/>
    <w:uiPriority w:val="99"/>
    <w:semiHidden/>
    <w:unhideWhenUsed/>
    <w:rsid w:val="00AB0F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6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49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Анисимова</dc:creator>
  <cp:keywords/>
  <dc:description/>
  <cp:lastModifiedBy>Дарья Александровна Анисимова</cp:lastModifiedBy>
  <cp:revision>4</cp:revision>
  <dcterms:created xsi:type="dcterms:W3CDTF">2023-11-06T11:58:00Z</dcterms:created>
  <dcterms:modified xsi:type="dcterms:W3CDTF">2023-12-04T02:19:00Z</dcterms:modified>
</cp:coreProperties>
</file>