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CD" w:rsidRDefault="00F526B8" w:rsidP="007E08CD">
      <w:pPr>
        <w:spacing w:line="276" w:lineRule="auto"/>
        <w:ind w:firstLine="709"/>
        <w:jc w:val="center"/>
        <w:rPr>
          <w:rFonts w:ascii="Times New Roman" w:hAnsi="Times New Roman" w:cs="Times New Roman"/>
          <w:b/>
          <w:sz w:val="28"/>
          <w:szCs w:val="28"/>
        </w:rPr>
      </w:pPr>
      <w:r w:rsidRPr="007E08CD">
        <w:rPr>
          <w:rFonts w:ascii="Times New Roman" w:hAnsi="Times New Roman" w:cs="Times New Roman"/>
          <w:b/>
          <w:sz w:val="28"/>
          <w:szCs w:val="28"/>
        </w:rPr>
        <w:t>МЕТОДИЧЕСКИЕ РЕКОМЕНДАЦИИ</w:t>
      </w:r>
    </w:p>
    <w:p w:rsidR="007E08CD" w:rsidRDefault="00F526B8" w:rsidP="007E08CD">
      <w:pPr>
        <w:spacing w:line="276" w:lineRule="auto"/>
        <w:ind w:firstLine="709"/>
        <w:jc w:val="center"/>
        <w:rPr>
          <w:rFonts w:ascii="Times New Roman" w:hAnsi="Times New Roman" w:cs="Times New Roman"/>
          <w:b/>
          <w:sz w:val="28"/>
          <w:szCs w:val="28"/>
        </w:rPr>
      </w:pPr>
      <w:r w:rsidRPr="007E08CD">
        <w:rPr>
          <w:rFonts w:ascii="Times New Roman" w:hAnsi="Times New Roman" w:cs="Times New Roman"/>
          <w:b/>
          <w:sz w:val="28"/>
          <w:szCs w:val="28"/>
        </w:rPr>
        <w:t>по созданию и организации работы</w:t>
      </w:r>
    </w:p>
    <w:p w:rsidR="007E08CD" w:rsidRDefault="00F526B8" w:rsidP="007E08CD">
      <w:pPr>
        <w:spacing w:line="276" w:lineRule="auto"/>
        <w:ind w:firstLine="709"/>
        <w:jc w:val="center"/>
        <w:rPr>
          <w:rFonts w:ascii="Times New Roman" w:hAnsi="Times New Roman" w:cs="Times New Roman"/>
          <w:b/>
          <w:sz w:val="28"/>
          <w:szCs w:val="28"/>
        </w:rPr>
      </w:pPr>
      <w:r w:rsidRPr="007E08CD">
        <w:rPr>
          <w:rFonts w:ascii="Times New Roman" w:hAnsi="Times New Roman" w:cs="Times New Roman"/>
          <w:b/>
          <w:sz w:val="28"/>
          <w:szCs w:val="28"/>
        </w:rPr>
        <w:t>учебно-консультационных пунктов</w:t>
      </w:r>
    </w:p>
    <w:p w:rsidR="00F526B8" w:rsidRPr="007E08CD" w:rsidRDefault="00F526B8" w:rsidP="007E08CD">
      <w:pPr>
        <w:spacing w:line="276" w:lineRule="auto"/>
        <w:ind w:firstLine="709"/>
        <w:jc w:val="center"/>
        <w:rPr>
          <w:rFonts w:ascii="Times New Roman" w:hAnsi="Times New Roman" w:cs="Times New Roman"/>
          <w:b/>
          <w:sz w:val="28"/>
          <w:szCs w:val="28"/>
        </w:rPr>
      </w:pPr>
      <w:r w:rsidRPr="007E08CD">
        <w:rPr>
          <w:rFonts w:ascii="Times New Roman" w:hAnsi="Times New Roman" w:cs="Times New Roman"/>
          <w:b/>
          <w:sz w:val="28"/>
          <w:szCs w:val="28"/>
        </w:rPr>
        <w:t>по гражданской обороне</w:t>
      </w:r>
      <w:r w:rsidR="007E08CD">
        <w:rPr>
          <w:rFonts w:ascii="Times New Roman" w:hAnsi="Times New Roman" w:cs="Times New Roman"/>
          <w:b/>
          <w:sz w:val="28"/>
          <w:szCs w:val="28"/>
        </w:rPr>
        <w:t xml:space="preserve"> </w:t>
      </w:r>
      <w:r w:rsidRPr="007E08CD">
        <w:rPr>
          <w:rFonts w:ascii="Times New Roman" w:hAnsi="Times New Roman" w:cs="Times New Roman"/>
          <w:b/>
          <w:sz w:val="28"/>
          <w:szCs w:val="28"/>
        </w:rPr>
        <w:t>и чрезвычайным ситуациям</w:t>
      </w:r>
      <w:r w:rsidRPr="007E08CD">
        <w:rPr>
          <w:rFonts w:ascii="Times New Roman" w:hAnsi="Times New Roman" w:cs="Times New Roman"/>
          <w:b/>
          <w:sz w:val="28"/>
          <w:szCs w:val="28"/>
        </w:rPr>
        <w:br/>
        <w:t>муниципальных образований</w:t>
      </w:r>
    </w:p>
    <w:p w:rsidR="00F526B8" w:rsidRPr="007E08CD" w:rsidRDefault="00F526B8" w:rsidP="007E08CD">
      <w:pPr>
        <w:spacing w:line="276" w:lineRule="auto"/>
        <w:ind w:firstLine="709"/>
        <w:jc w:val="both"/>
        <w:rPr>
          <w:rFonts w:ascii="Times New Roman" w:hAnsi="Times New Roman" w:cs="Times New Roman"/>
          <w:b/>
          <w:sz w:val="28"/>
          <w:szCs w:val="28"/>
        </w:rPr>
      </w:pPr>
    </w:p>
    <w:p w:rsidR="00F526B8" w:rsidRPr="007E08CD" w:rsidRDefault="00F526B8" w:rsidP="007E08CD">
      <w:pPr>
        <w:spacing w:line="276" w:lineRule="auto"/>
        <w:ind w:firstLine="709"/>
        <w:jc w:val="both"/>
        <w:rPr>
          <w:rFonts w:ascii="Times New Roman" w:hAnsi="Times New Roman" w:cs="Times New Roman"/>
          <w:b/>
          <w:sz w:val="28"/>
          <w:szCs w:val="28"/>
        </w:rPr>
      </w:pPr>
    </w:p>
    <w:p w:rsidR="00F526B8" w:rsidRPr="007E08CD" w:rsidRDefault="00F526B8" w:rsidP="007E08CD">
      <w:pPr>
        <w:spacing w:line="276" w:lineRule="auto"/>
        <w:ind w:firstLine="709"/>
        <w:jc w:val="both"/>
        <w:rPr>
          <w:rFonts w:ascii="Times New Roman" w:hAnsi="Times New Roman" w:cs="Times New Roman"/>
          <w:b/>
          <w:sz w:val="28"/>
          <w:szCs w:val="28"/>
        </w:rPr>
      </w:pPr>
      <w:r w:rsidRPr="007E08CD">
        <w:rPr>
          <w:rFonts w:ascii="Times New Roman" w:eastAsiaTheme="minorHAnsi" w:hAnsi="Times New Roman" w:cs="Times New Roman"/>
          <w:b/>
          <w:sz w:val="28"/>
          <w:szCs w:val="28"/>
        </w:rPr>
        <w:t>ВВЕДЕНИЕ</w:t>
      </w:r>
    </w:p>
    <w:p w:rsidR="00F526B8" w:rsidRPr="007E08CD" w:rsidRDefault="00F526B8" w:rsidP="007E08CD">
      <w:pPr>
        <w:spacing w:line="276" w:lineRule="auto"/>
        <w:ind w:firstLine="709"/>
        <w:jc w:val="both"/>
        <w:rPr>
          <w:rFonts w:ascii="Times New Roman" w:hAnsi="Times New Roman" w:cs="Times New Roman"/>
          <w:sz w:val="28"/>
          <w:szCs w:val="28"/>
        </w:rPr>
      </w:pPr>
      <w:r w:rsidRPr="007E08CD">
        <w:rPr>
          <w:rFonts w:ascii="Times New Roman" w:eastAsiaTheme="minorHAnsi" w:hAnsi="Times New Roman" w:cs="Times New Roman"/>
          <w:sz w:val="28"/>
          <w:szCs w:val="28"/>
        </w:rPr>
        <w:t>Основной задачей функционирования системы гражданской обороны (далее - ГО) и Единой государственной системы по предупреждению и ликвидации чрезвычайных ситуаций природного и техногенного характера (далее - РСЧС) является защита населения от опасностей, возникающих при чрезвычайных ситуациях (далее - ЧС).</w:t>
      </w:r>
    </w:p>
    <w:p w:rsidR="00F526B8" w:rsidRPr="007E08CD" w:rsidRDefault="00F526B8" w:rsidP="007E08CD">
      <w:pPr>
        <w:spacing w:line="276" w:lineRule="auto"/>
        <w:ind w:firstLine="709"/>
        <w:jc w:val="both"/>
        <w:rPr>
          <w:rFonts w:ascii="Times New Roman" w:hAnsi="Times New Roman" w:cs="Times New Roman"/>
          <w:sz w:val="28"/>
          <w:szCs w:val="28"/>
        </w:rPr>
      </w:pPr>
      <w:r w:rsidRPr="007E08CD">
        <w:rPr>
          <w:rFonts w:ascii="Times New Roman" w:eastAsiaTheme="minorHAnsi" w:hAnsi="Times New Roman" w:cs="Times New Roman"/>
          <w:sz w:val="28"/>
          <w:szCs w:val="28"/>
        </w:rPr>
        <w:t>Настоящие методические рекомендации предназначены для руководителей органов местного самоуправления, постоянно действующих органов управления РСЧС, руководителей организаций, при которых создаются учебно</w:t>
      </w:r>
      <w:r w:rsidRPr="007E08CD">
        <w:rPr>
          <w:rFonts w:ascii="Times New Roman" w:eastAsiaTheme="minorHAnsi" w:hAnsi="Times New Roman" w:cs="Times New Roman"/>
          <w:sz w:val="28"/>
          <w:szCs w:val="28"/>
        </w:rPr>
        <w:softHyphen/>
        <w:t>-консультационные пункты по гражданской обороне и чрезвычайным ситуациям (далее - УКП по ГОЧС), и персонала УКП по ГОЧС.</w:t>
      </w:r>
    </w:p>
    <w:p w:rsidR="00F526B8" w:rsidRPr="007E08CD" w:rsidRDefault="00F526B8" w:rsidP="007E08CD">
      <w:pPr>
        <w:spacing w:line="276" w:lineRule="auto"/>
        <w:ind w:firstLine="709"/>
        <w:jc w:val="both"/>
        <w:rPr>
          <w:rFonts w:ascii="Times New Roman" w:hAnsi="Times New Roman" w:cs="Times New Roman"/>
          <w:sz w:val="28"/>
          <w:szCs w:val="28"/>
        </w:rPr>
      </w:pPr>
      <w:r w:rsidRPr="007E08CD">
        <w:rPr>
          <w:rFonts w:ascii="Times New Roman" w:eastAsiaTheme="minorHAnsi" w:hAnsi="Times New Roman" w:cs="Times New Roman"/>
          <w:sz w:val="28"/>
          <w:szCs w:val="28"/>
        </w:rPr>
        <w:t>Они определяют ответственность должностных лиц за обучение населения, не занятого в сферах производства и обслуживания (далее - неработающее население), организацию работы УКП по ГОЧС и дают рекомендации по его оборудованию и оснащению.</w:t>
      </w:r>
    </w:p>
    <w:p w:rsidR="007E08CD" w:rsidRDefault="007E08CD" w:rsidP="007E08CD">
      <w:pPr>
        <w:spacing w:line="276" w:lineRule="auto"/>
        <w:ind w:firstLine="709"/>
        <w:jc w:val="both"/>
        <w:rPr>
          <w:rFonts w:ascii="Times New Roman" w:eastAsiaTheme="minorHAnsi" w:hAnsi="Times New Roman" w:cs="Times New Roman"/>
          <w:b/>
          <w:sz w:val="28"/>
          <w:szCs w:val="28"/>
        </w:rPr>
      </w:pPr>
    </w:p>
    <w:p w:rsidR="00F526B8" w:rsidRPr="007E08CD" w:rsidRDefault="00F526B8" w:rsidP="007E08CD">
      <w:pPr>
        <w:spacing w:line="276" w:lineRule="auto"/>
        <w:ind w:firstLine="709"/>
        <w:jc w:val="both"/>
        <w:rPr>
          <w:rFonts w:ascii="Times New Roman" w:hAnsi="Times New Roman" w:cs="Times New Roman"/>
          <w:b/>
          <w:sz w:val="28"/>
          <w:szCs w:val="28"/>
        </w:rPr>
      </w:pPr>
      <w:r w:rsidRPr="007E08CD">
        <w:rPr>
          <w:rFonts w:ascii="Times New Roman" w:eastAsiaTheme="minorHAnsi" w:hAnsi="Times New Roman" w:cs="Times New Roman"/>
          <w:b/>
          <w:sz w:val="28"/>
          <w:szCs w:val="28"/>
        </w:rPr>
        <w:t>ОБЩИЕ ПОЛОЖЕНИЯ</w:t>
      </w:r>
    </w:p>
    <w:p w:rsidR="00F526B8" w:rsidRPr="007E08CD" w:rsidRDefault="00F526B8" w:rsidP="007E08CD">
      <w:pPr>
        <w:spacing w:line="276" w:lineRule="auto"/>
        <w:ind w:firstLine="709"/>
        <w:jc w:val="both"/>
        <w:rPr>
          <w:rFonts w:ascii="Times New Roman" w:hAnsi="Times New Roman" w:cs="Times New Roman"/>
          <w:sz w:val="28"/>
          <w:szCs w:val="28"/>
        </w:rPr>
      </w:pPr>
      <w:r w:rsidRPr="007E08CD">
        <w:rPr>
          <w:rFonts w:ascii="Times New Roman" w:eastAsiaTheme="minorHAnsi" w:hAnsi="Times New Roman" w:cs="Times New Roman"/>
          <w:sz w:val="28"/>
          <w:szCs w:val="28"/>
        </w:rPr>
        <w:t>УКП по ГОЧС предназначен для организации и осуществления подготовки неработающего населения в области ГО и защиты от ЧС природного и техногенного характера по месту жительства.</w:t>
      </w:r>
    </w:p>
    <w:p w:rsidR="00F526B8" w:rsidRPr="007E08CD" w:rsidRDefault="00F526B8" w:rsidP="007E08CD">
      <w:pPr>
        <w:spacing w:line="276" w:lineRule="auto"/>
        <w:ind w:firstLine="709"/>
        <w:jc w:val="both"/>
        <w:rPr>
          <w:rFonts w:ascii="Times New Roman" w:hAnsi="Times New Roman" w:cs="Times New Roman"/>
          <w:b/>
          <w:sz w:val="28"/>
          <w:szCs w:val="28"/>
        </w:rPr>
      </w:pPr>
      <w:r w:rsidRPr="007E08CD">
        <w:rPr>
          <w:rFonts w:ascii="Times New Roman" w:eastAsiaTheme="minorHAnsi" w:hAnsi="Times New Roman" w:cs="Times New Roman"/>
          <w:sz w:val="28"/>
          <w:szCs w:val="28"/>
        </w:rPr>
        <w:t>Основными задачами УКП по ГОЧС являются:</w:t>
      </w:r>
    </w:p>
    <w:p w:rsidR="00F526B8" w:rsidRPr="007E08CD" w:rsidRDefault="00F526B8" w:rsidP="007E08CD">
      <w:pPr>
        <w:pStyle w:val="a9"/>
        <w:numPr>
          <w:ilvl w:val="0"/>
          <w:numId w:val="12"/>
        </w:numPr>
        <w:tabs>
          <w:tab w:val="left" w:pos="993"/>
        </w:tabs>
        <w:spacing w:after="0" w:line="276" w:lineRule="auto"/>
        <w:ind w:left="0" w:firstLine="709"/>
        <w:jc w:val="both"/>
        <w:rPr>
          <w:rFonts w:ascii="Times New Roman" w:hAnsi="Times New Roman" w:cs="Times New Roman"/>
          <w:sz w:val="28"/>
          <w:szCs w:val="28"/>
        </w:rPr>
      </w:pPr>
      <w:r w:rsidRPr="007E08CD">
        <w:rPr>
          <w:rFonts w:ascii="Times New Roman" w:hAnsi="Times New Roman" w:cs="Times New Roman"/>
          <w:sz w:val="28"/>
          <w:szCs w:val="28"/>
        </w:rPr>
        <w:t>организация обучения неработающего населения по программам, утвержденным МЧС России;</w:t>
      </w:r>
    </w:p>
    <w:p w:rsidR="00F526B8" w:rsidRPr="007E08CD" w:rsidRDefault="00F526B8" w:rsidP="007E08CD">
      <w:pPr>
        <w:pStyle w:val="a9"/>
        <w:numPr>
          <w:ilvl w:val="0"/>
          <w:numId w:val="12"/>
        </w:numPr>
        <w:tabs>
          <w:tab w:val="left" w:pos="993"/>
        </w:tabs>
        <w:spacing w:after="0" w:line="276" w:lineRule="auto"/>
        <w:ind w:left="0" w:firstLine="709"/>
        <w:jc w:val="both"/>
        <w:rPr>
          <w:rFonts w:ascii="Times New Roman" w:hAnsi="Times New Roman" w:cs="Times New Roman"/>
          <w:sz w:val="28"/>
          <w:szCs w:val="28"/>
        </w:rPr>
      </w:pPr>
      <w:r w:rsidRPr="007E08CD">
        <w:rPr>
          <w:rFonts w:ascii="Times New Roman" w:hAnsi="Times New Roman" w:cs="Times New Roman"/>
          <w:sz w:val="28"/>
          <w:szCs w:val="28"/>
        </w:rPr>
        <w:t>обучение граждан способам защиты от современных средств поражения;</w:t>
      </w:r>
    </w:p>
    <w:p w:rsidR="00F526B8" w:rsidRPr="007E08CD" w:rsidRDefault="00F526B8" w:rsidP="007E08CD">
      <w:pPr>
        <w:pStyle w:val="a9"/>
        <w:numPr>
          <w:ilvl w:val="0"/>
          <w:numId w:val="12"/>
        </w:numPr>
        <w:tabs>
          <w:tab w:val="left" w:pos="993"/>
        </w:tabs>
        <w:spacing w:after="0" w:line="276" w:lineRule="auto"/>
        <w:ind w:left="0" w:firstLine="709"/>
        <w:jc w:val="both"/>
        <w:rPr>
          <w:rFonts w:ascii="Times New Roman" w:hAnsi="Times New Roman" w:cs="Times New Roman"/>
          <w:sz w:val="28"/>
          <w:szCs w:val="28"/>
        </w:rPr>
      </w:pPr>
      <w:r w:rsidRPr="007E08CD">
        <w:rPr>
          <w:rFonts w:ascii="Times New Roman" w:hAnsi="Times New Roman" w:cs="Times New Roman"/>
          <w:sz w:val="28"/>
          <w:szCs w:val="28"/>
        </w:rPr>
        <w:t>выработка практических навыков действий в условиях аварийных и чрезвычайных ситуаций и использования средств и способов защиты;</w:t>
      </w:r>
    </w:p>
    <w:p w:rsidR="00F526B8" w:rsidRPr="007E08CD" w:rsidRDefault="00F526B8" w:rsidP="007E08CD">
      <w:pPr>
        <w:pStyle w:val="a9"/>
        <w:numPr>
          <w:ilvl w:val="0"/>
          <w:numId w:val="12"/>
        </w:numPr>
        <w:tabs>
          <w:tab w:val="left" w:pos="993"/>
        </w:tabs>
        <w:spacing w:after="0" w:line="276" w:lineRule="auto"/>
        <w:ind w:left="0" w:firstLine="709"/>
        <w:jc w:val="both"/>
        <w:rPr>
          <w:rFonts w:ascii="Times New Roman" w:hAnsi="Times New Roman" w:cs="Times New Roman"/>
          <w:sz w:val="28"/>
          <w:szCs w:val="28"/>
        </w:rPr>
      </w:pPr>
      <w:r w:rsidRPr="007E08CD">
        <w:rPr>
          <w:rFonts w:ascii="Times New Roman" w:hAnsi="Times New Roman" w:cs="Times New Roman"/>
          <w:sz w:val="28"/>
          <w:szCs w:val="28"/>
        </w:rPr>
        <w:t>повышение уровня морально-психологического состояния населения в условиях угрозы и возникновения ЧС, а также при ликвидации их последствий, помощь в правильной оценке складывающейся обстановки для принятия разумных и адекватных действий;</w:t>
      </w:r>
    </w:p>
    <w:p w:rsidR="00F526B8" w:rsidRPr="007E08CD" w:rsidRDefault="00F526B8" w:rsidP="007E08CD">
      <w:pPr>
        <w:pStyle w:val="a9"/>
        <w:numPr>
          <w:ilvl w:val="0"/>
          <w:numId w:val="12"/>
        </w:numPr>
        <w:tabs>
          <w:tab w:val="left" w:pos="993"/>
        </w:tabs>
        <w:spacing w:after="0" w:line="276" w:lineRule="auto"/>
        <w:ind w:left="0" w:firstLine="709"/>
        <w:jc w:val="both"/>
        <w:rPr>
          <w:rFonts w:ascii="Times New Roman" w:hAnsi="Times New Roman" w:cs="Times New Roman"/>
          <w:sz w:val="28"/>
          <w:szCs w:val="28"/>
        </w:rPr>
      </w:pPr>
      <w:r w:rsidRPr="007E08CD">
        <w:rPr>
          <w:rFonts w:ascii="Times New Roman" w:hAnsi="Times New Roman" w:cs="Times New Roman"/>
          <w:sz w:val="28"/>
          <w:szCs w:val="28"/>
        </w:rPr>
        <w:lastRenderedPageBreak/>
        <w:t>обучение населения правилам защиты детей и обеспечения их безопасности;</w:t>
      </w:r>
    </w:p>
    <w:p w:rsidR="00F526B8" w:rsidRPr="007E08CD" w:rsidRDefault="00F526B8" w:rsidP="007E08CD">
      <w:pPr>
        <w:pStyle w:val="20"/>
        <w:numPr>
          <w:ilvl w:val="0"/>
          <w:numId w:val="12"/>
        </w:numPr>
        <w:shd w:val="clear" w:color="auto" w:fill="auto"/>
        <w:tabs>
          <w:tab w:val="left" w:pos="993"/>
        </w:tabs>
        <w:spacing w:line="276" w:lineRule="auto"/>
        <w:ind w:left="0" w:firstLine="709"/>
        <w:rPr>
          <w:color w:val="auto"/>
          <w:lang w:eastAsia="en-US" w:bidi="ar-SA"/>
        </w:rPr>
      </w:pPr>
      <w:r w:rsidRPr="007E08CD">
        <w:t>пропаганда важности и необходимости выполнения всех мероприятий ГОЧС в современных условиях.</w:t>
      </w:r>
    </w:p>
    <w:p w:rsidR="007E08CD" w:rsidRDefault="007E08CD" w:rsidP="007E08CD">
      <w:pPr>
        <w:pStyle w:val="20"/>
        <w:shd w:val="clear" w:color="auto" w:fill="auto"/>
        <w:spacing w:line="276" w:lineRule="auto"/>
        <w:ind w:firstLine="709"/>
      </w:pPr>
    </w:p>
    <w:p w:rsidR="00F526B8" w:rsidRPr="007E08CD" w:rsidRDefault="00F526B8" w:rsidP="007E08CD">
      <w:pPr>
        <w:pStyle w:val="20"/>
        <w:shd w:val="clear" w:color="auto" w:fill="auto"/>
        <w:spacing w:line="276" w:lineRule="auto"/>
        <w:ind w:firstLine="709"/>
      </w:pPr>
      <w:r w:rsidRPr="007E08CD">
        <w:t>УКП по ГОЧС создаются в соответствии с требованиями федеральных законов от 12.02.1998 № 28-ФЗ «О гражданской обороне», от 21.12.1994 № 68-ФЗ «О защите населения и территорий от ЧС природного и техногенного характера», постановлений Правительства Российской Федерации от 26.11.2007 № 804 «Об утверждении Положения о гражданской обороне в Российской Федерации», от 02.11.2000 № 841 «Об утверждении Положения об организации обучения населения в области гражданской обороны», </w:t>
      </w:r>
      <w:r w:rsidRPr="007E08CD">
        <w:rPr>
          <w:bCs/>
        </w:rPr>
        <w:t>от</w:t>
      </w:r>
      <w:r w:rsidRPr="007E08CD">
        <w:t> </w:t>
      </w:r>
      <w:r w:rsidRPr="007E08CD">
        <w:rPr>
          <w:bCs/>
        </w:rPr>
        <w:t>18</w:t>
      </w:r>
      <w:r w:rsidRPr="007E08CD">
        <w:t>.</w:t>
      </w:r>
      <w:r w:rsidRPr="007E08CD">
        <w:rPr>
          <w:bCs/>
        </w:rPr>
        <w:t>09</w:t>
      </w:r>
      <w:r w:rsidRPr="007E08CD">
        <w:t>.</w:t>
      </w:r>
      <w:r w:rsidRPr="007E08CD">
        <w:rPr>
          <w:bCs/>
        </w:rPr>
        <w:t>2020</w:t>
      </w:r>
      <w:r w:rsidRPr="007E08CD">
        <w:t> № </w:t>
      </w:r>
      <w:r w:rsidRPr="007E08CD">
        <w:rPr>
          <w:bCs/>
        </w:rPr>
        <w:t>1485</w:t>
      </w:r>
      <w:r w:rsidRPr="007E08CD">
        <w:t>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F526B8" w:rsidRPr="007E08CD" w:rsidRDefault="00F526B8" w:rsidP="007E08CD">
      <w:pPr>
        <w:pStyle w:val="20"/>
        <w:shd w:val="clear" w:color="auto" w:fill="auto"/>
        <w:spacing w:line="276" w:lineRule="auto"/>
        <w:ind w:firstLine="709"/>
      </w:pPr>
    </w:p>
    <w:p w:rsidR="00F526B8" w:rsidRPr="007E08CD" w:rsidRDefault="00F526B8" w:rsidP="007E08CD">
      <w:pPr>
        <w:pStyle w:val="20"/>
        <w:numPr>
          <w:ilvl w:val="0"/>
          <w:numId w:val="1"/>
        </w:numPr>
        <w:shd w:val="clear" w:color="auto" w:fill="auto"/>
        <w:tabs>
          <w:tab w:val="left" w:pos="1134"/>
        </w:tabs>
        <w:spacing w:line="276" w:lineRule="auto"/>
        <w:ind w:firstLine="709"/>
        <w:rPr>
          <w:b/>
        </w:rPr>
      </w:pPr>
      <w:r w:rsidRPr="007E08CD">
        <w:rPr>
          <w:b/>
        </w:rPr>
        <w:t>ОСНОВНЫЕ ТРЕБОВАНИЯ К УРОВНЮ ПОДГОТОВКИ НЕРАБОТАЮЩЕГО НАСЕЛЕНИЯ</w:t>
      </w:r>
    </w:p>
    <w:p w:rsidR="00F526B8" w:rsidRPr="007E08CD" w:rsidRDefault="00F526B8" w:rsidP="007E08CD">
      <w:pPr>
        <w:pStyle w:val="20"/>
        <w:shd w:val="clear" w:color="auto" w:fill="auto"/>
        <w:spacing w:line="276" w:lineRule="auto"/>
        <w:ind w:firstLine="709"/>
      </w:pPr>
      <w:r w:rsidRPr="007E08CD">
        <w:t>Основная задача УКП по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F526B8" w:rsidRPr="007E08CD" w:rsidRDefault="00F526B8" w:rsidP="007E08CD">
      <w:pPr>
        <w:pStyle w:val="100"/>
        <w:shd w:val="clear" w:color="auto" w:fill="auto"/>
        <w:spacing w:line="276" w:lineRule="auto"/>
        <w:ind w:firstLine="709"/>
        <w:rPr>
          <w:b/>
        </w:rPr>
      </w:pPr>
      <w:r w:rsidRPr="007E08CD">
        <w:rPr>
          <w:b/>
        </w:rPr>
        <w:t>Обучившиеся должны знать:</w:t>
      </w:r>
    </w:p>
    <w:p w:rsidR="00F526B8" w:rsidRPr="007E08CD" w:rsidRDefault="00F526B8" w:rsidP="007E08CD">
      <w:pPr>
        <w:pStyle w:val="20"/>
        <w:numPr>
          <w:ilvl w:val="0"/>
          <w:numId w:val="13"/>
        </w:numPr>
        <w:shd w:val="clear" w:color="auto" w:fill="auto"/>
        <w:tabs>
          <w:tab w:val="left" w:pos="993"/>
        </w:tabs>
        <w:spacing w:line="276" w:lineRule="auto"/>
        <w:ind w:left="0" w:firstLine="709"/>
      </w:pPr>
      <w:r w:rsidRPr="007E08CD">
        <w:t>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F526B8" w:rsidRPr="007E08CD" w:rsidRDefault="00F526B8" w:rsidP="007E08CD">
      <w:pPr>
        <w:pStyle w:val="20"/>
        <w:numPr>
          <w:ilvl w:val="0"/>
          <w:numId w:val="13"/>
        </w:numPr>
        <w:shd w:val="clear" w:color="auto" w:fill="auto"/>
        <w:tabs>
          <w:tab w:val="left" w:pos="993"/>
        </w:tabs>
        <w:spacing w:line="276" w:lineRule="auto"/>
        <w:ind w:left="0" w:firstLine="709"/>
      </w:pPr>
      <w:r w:rsidRPr="007E08CD">
        <w:t>порядок действия по сигналу «Внимание всем!» и другим речевым сообщениям органов управления ГОЧС на местах;</w:t>
      </w:r>
    </w:p>
    <w:p w:rsidR="00F526B8" w:rsidRPr="007E08CD" w:rsidRDefault="00F526B8" w:rsidP="007E08CD">
      <w:pPr>
        <w:pStyle w:val="20"/>
        <w:numPr>
          <w:ilvl w:val="0"/>
          <w:numId w:val="13"/>
        </w:numPr>
        <w:shd w:val="clear" w:color="auto" w:fill="auto"/>
        <w:tabs>
          <w:tab w:val="left" w:pos="993"/>
        </w:tabs>
        <w:spacing w:line="276" w:lineRule="auto"/>
        <w:ind w:left="0" w:firstLine="709"/>
      </w:pPr>
      <w:r w:rsidRPr="007E08CD">
        <w:t xml:space="preserve">правила проведения </w:t>
      </w:r>
      <w:proofErr w:type="spellStart"/>
      <w:r w:rsidRPr="007E08CD">
        <w:t>эвакомероприятий</w:t>
      </w:r>
      <w:proofErr w:type="spellEnd"/>
      <w:r w:rsidRPr="007E08CD">
        <w:t xml:space="preserve"> в аварийных и чрезвычайных ситуациях;</w:t>
      </w:r>
    </w:p>
    <w:p w:rsidR="00F526B8" w:rsidRPr="007E08CD" w:rsidRDefault="00F526B8" w:rsidP="007E08CD">
      <w:pPr>
        <w:pStyle w:val="a9"/>
        <w:numPr>
          <w:ilvl w:val="0"/>
          <w:numId w:val="13"/>
        </w:numPr>
        <w:tabs>
          <w:tab w:val="left" w:pos="993"/>
        </w:tabs>
        <w:spacing w:after="0" w:line="276" w:lineRule="auto"/>
        <w:ind w:left="0" w:firstLine="709"/>
        <w:jc w:val="both"/>
        <w:rPr>
          <w:rFonts w:ascii="Times New Roman" w:hAnsi="Times New Roman" w:cs="Times New Roman"/>
          <w:sz w:val="28"/>
          <w:szCs w:val="28"/>
        </w:rPr>
      </w:pPr>
      <w:r w:rsidRPr="007E08CD">
        <w:rPr>
          <w:rFonts w:ascii="Times New Roman" w:hAnsi="Times New Roman" w:cs="Times New Roman"/>
          <w:sz w:val="28"/>
          <w:szCs w:val="28"/>
        </w:rPr>
        <w:t xml:space="preserve">основные требования пожарной безопасности в быту; </w:t>
      </w:r>
    </w:p>
    <w:p w:rsidR="00F526B8" w:rsidRPr="007E08CD" w:rsidRDefault="00F526B8" w:rsidP="007E08CD">
      <w:pPr>
        <w:pStyle w:val="a9"/>
        <w:numPr>
          <w:ilvl w:val="0"/>
          <w:numId w:val="13"/>
        </w:numPr>
        <w:tabs>
          <w:tab w:val="left" w:pos="993"/>
        </w:tabs>
        <w:spacing w:after="0" w:line="276" w:lineRule="auto"/>
        <w:ind w:left="0" w:firstLine="709"/>
        <w:jc w:val="both"/>
        <w:rPr>
          <w:rFonts w:ascii="Times New Roman" w:hAnsi="Times New Roman" w:cs="Times New Roman"/>
          <w:sz w:val="28"/>
          <w:szCs w:val="28"/>
        </w:rPr>
      </w:pPr>
      <w:r w:rsidRPr="007E08CD">
        <w:rPr>
          <w:rFonts w:ascii="Times New Roman" w:hAnsi="Times New Roman" w:cs="Times New Roman"/>
          <w:sz w:val="28"/>
          <w:szCs w:val="28"/>
        </w:rPr>
        <w:t>средства индивидуальной защиты и порядок их использования;</w:t>
      </w:r>
    </w:p>
    <w:p w:rsidR="00F526B8" w:rsidRPr="007E08CD" w:rsidRDefault="00F526B8" w:rsidP="007E08CD">
      <w:pPr>
        <w:pStyle w:val="20"/>
        <w:numPr>
          <w:ilvl w:val="0"/>
          <w:numId w:val="13"/>
        </w:numPr>
        <w:shd w:val="clear" w:color="auto" w:fill="auto"/>
        <w:tabs>
          <w:tab w:val="left" w:pos="993"/>
        </w:tabs>
        <w:spacing w:line="276" w:lineRule="auto"/>
        <w:ind w:left="0" w:firstLine="709"/>
      </w:pPr>
      <w:r w:rsidRPr="007E08CD">
        <w:t xml:space="preserve">медицинские средства индивидуальной защиты; </w:t>
      </w:r>
    </w:p>
    <w:p w:rsidR="00F526B8" w:rsidRPr="007E08CD" w:rsidRDefault="00F526B8" w:rsidP="007E08CD">
      <w:pPr>
        <w:pStyle w:val="20"/>
        <w:numPr>
          <w:ilvl w:val="0"/>
          <w:numId w:val="13"/>
        </w:numPr>
        <w:shd w:val="clear" w:color="auto" w:fill="auto"/>
        <w:tabs>
          <w:tab w:val="left" w:pos="993"/>
        </w:tabs>
        <w:spacing w:line="276" w:lineRule="auto"/>
        <w:ind w:left="0" w:firstLine="709"/>
      </w:pPr>
      <w:r w:rsidRPr="007E08CD">
        <w:t xml:space="preserve">порядок оказания само- и взаимопомощи; </w:t>
      </w:r>
    </w:p>
    <w:p w:rsidR="00F526B8" w:rsidRPr="007E08CD" w:rsidRDefault="00F526B8" w:rsidP="007E08CD">
      <w:pPr>
        <w:pStyle w:val="20"/>
        <w:numPr>
          <w:ilvl w:val="0"/>
          <w:numId w:val="13"/>
        </w:numPr>
        <w:shd w:val="clear" w:color="auto" w:fill="auto"/>
        <w:tabs>
          <w:tab w:val="left" w:pos="993"/>
        </w:tabs>
        <w:spacing w:line="276" w:lineRule="auto"/>
        <w:ind w:left="0" w:firstLine="709"/>
      </w:pPr>
      <w:r w:rsidRPr="007E08CD">
        <w:t>правила безопасного поведения на водных объектах;</w:t>
      </w:r>
    </w:p>
    <w:p w:rsidR="00F526B8" w:rsidRPr="007E08CD" w:rsidRDefault="00F526B8" w:rsidP="007E08CD">
      <w:pPr>
        <w:pStyle w:val="20"/>
        <w:numPr>
          <w:ilvl w:val="0"/>
          <w:numId w:val="13"/>
        </w:numPr>
        <w:shd w:val="clear" w:color="auto" w:fill="auto"/>
        <w:tabs>
          <w:tab w:val="left" w:pos="993"/>
        </w:tabs>
        <w:spacing w:line="276" w:lineRule="auto"/>
        <w:ind w:left="0" w:firstLine="709"/>
      </w:pPr>
      <w:r w:rsidRPr="007E08CD">
        <w:t xml:space="preserve">правила поведения при возникновении или угрозе террористического акта; </w:t>
      </w:r>
    </w:p>
    <w:p w:rsidR="00F526B8" w:rsidRPr="007E08CD" w:rsidRDefault="00F526B8" w:rsidP="007E08CD">
      <w:pPr>
        <w:pStyle w:val="20"/>
        <w:numPr>
          <w:ilvl w:val="0"/>
          <w:numId w:val="13"/>
        </w:numPr>
        <w:shd w:val="clear" w:color="auto" w:fill="auto"/>
        <w:tabs>
          <w:tab w:val="left" w:pos="993"/>
        </w:tabs>
        <w:spacing w:line="276" w:lineRule="auto"/>
        <w:ind w:left="0" w:firstLine="709"/>
      </w:pPr>
      <w:r w:rsidRPr="007E08CD">
        <w:t xml:space="preserve">особенности защиты детей и обязанности взрослого населения по ее </w:t>
      </w:r>
      <w:r w:rsidRPr="007E08CD">
        <w:lastRenderedPageBreak/>
        <w:t>организации.</w:t>
      </w:r>
    </w:p>
    <w:p w:rsidR="007E08CD" w:rsidRDefault="007E08CD" w:rsidP="007E08CD">
      <w:pPr>
        <w:pStyle w:val="100"/>
        <w:shd w:val="clear" w:color="auto" w:fill="auto"/>
        <w:tabs>
          <w:tab w:val="left" w:pos="993"/>
        </w:tabs>
        <w:spacing w:line="276" w:lineRule="auto"/>
        <w:ind w:firstLine="709"/>
        <w:rPr>
          <w:b/>
        </w:rPr>
      </w:pPr>
    </w:p>
    <w:p w:rsidR="00F526B8" w:rsidRPr="007E08CD" w:rsidRDefault="00F526B8" w:rsidP="007E08CD">
      <w:pPr>
        <w:pStyle w:val="100"/>
        <w:shd w:val="clear" w:color="auto" w:fill="auto"/>
        <w:tabs>
          <w:tab w:val="left" w:pos="993"/>
        </w:tabs>
        <w:spacing w:line="276" w:lineRule="auto"/>
        <w:ind w:firstLine="709"/>
        <w:rPr>
          <w:b/>
        </w:rPr>
      </w:pPr>
      <w:r w:rsidRPr="007E08CD">
        <w:rPr>
          <w:b/>
        </w:rPr>
        <w:t>Обучившиеся должны уметь:</w:t>
      </w:r>
    </w:p>
    <w:p w:rsidR="00F526B8" w:rsidRPr="007E08CD" w:rsidRDefault="00F526B8" w:rsidP="007E08CD">
      <w:pPr>
        <w:pStyle w:val="20"/>
        <w:numPr>
          <w:ilvl w:val="0"/>
          <w:numId w:val="14"/>
        </w:numPr>
        <w:shd w:val="clear" w:color="auto" w:fill="auto"/>
        <w:tabs>
          <w:tab w:val="left" w:pos="993"/>
        </w:tabs>
        <w:spacing w:line="276" w:lineRule="auto"/>
        <w:ind w:left="0" w:firstLine="709"/>
      </w:pPr>
      <w:r w:rsidRPr="007E08CD">
        <w:t>пользоваться индивидуальными и коллективными средствами защиты и изготавливать простейшие средства защиты органов дыхания и кожи;</w:t>
      </w:r>
    </w:p>
    <w:p w:rsidR="00F526B8" w:rsidRPr="007E08CD" w:rsidRDefault="00F526B8" w:rsidP="007E08CD">
      <w:pPr>
        <w:pStyle w:val="20"/>
        <w:numPr>
          <w:ilvl w:val="0"/>
          <w:numId w:val="14"/>
        </w:numPr>
        <w:shd w:val="clear" w:color="auto" w:fill="auto"/>
        <w:tabs>
          <w:tab w:val="left" w:pos="993"/>
        </w:tabs>
        <w:spacing w:line="276" w:lineRule="auto"/>
        <w:ind w:left="0" w:firstLine="709"/>
      </w:pPr>
      <w:r w:rsidRPr="007E08CD">
        <w:t>действовать по сигналу «Внимание всем!» и другим речевым сообщениям органов управления ГОЧС в условиях стихийных бедствий, аварий и катастроф;</w:t>
      </w:r>
    </w:p>
    <w:p w:rsidR="00F526B8" w:rsidRPr="007E08CD" w:rsidRDefault="00F526B8" w:rsidP="007E08CD">
      <w:pPr>
        <w:pStyle w:val="20"/>
        <w:numPr>
          <w:ilvl w:val="0"/>
          <w:numId w:val="14"/>
        </w:numPr>
        <w:shd w:val="clear" w:color="auto" w:fill="auto"/>
        <w:tabs>
          <w:tab w:val="left" w:pos="993"/>
        </w:tabs>
        <w:spacing w:line="276" w:lineRule="auto"/>
        <w:ind w:left="0" w:firstLine="709"/>
      </w:pPr>
      <w:r w:rsidRPr="007E08CD">
        <w:t>оказать само- и взаимопомощь при травмах, ожогах, отравлениях, поражении электрическим током и тепловом ударе;</w:t>
      </w:r>
    </w:p>
    <w:p w:rsidR="00F526B8" w:rsidRDefault="00F526B8" w:rsidP="007E08CD">
      <w:pPr>
        <w:pStyle w:val="20"/>
        <w:numPr>
          <w:ilvl w:val="0"/>
          <w:numId w:val="14"/>
        </w:numPr>
        <w:shd w:val="clear" w:color="auto" w:fill="auto"/>
        <w:tabs>
          <w:tab w:val="left" w:pos="993"/>
        </w:tabs>
        <w:spacing w:line="276" w:lineRule="auto"/>
        <w:ind w:left="0" w:firstLine="709"/>
      </w:pPr>
      <w:r w:rsidRPr="007E08CD">
        <w:t>защищать детей и обеспечивать безопасность при выполнении мероприятий РСЧС.</w:t>
      </w:r>
    </w:p>
    <w:p w:rsidR="007E08CD" w:rsidRDefault="007E08CD" w:rsidP="007E08CD">
      <w:pPr>
        <w:pStyle w:val="20"/>
        <w:shd w:val="clear" w:color="auto" w:fill="auto"/>
        <w:tabs>
          <w:tab w:val="left" w:pos="993"/>
        </w:tabs>
        <w:spacing w:line="276" w:lineRule="auto"/>
        <w:ind w:firstLine="0"/>
      </w:pPr>
    </w:p>
    <w:p w:rsidR="007E08CD" w:rsidRPr="007E08CD" w:rsidRDefault="007E08CD" w:rsidP="007E08CD">
      <w:pPr>
        <w:pStyle w:val="20"/>
        <w:shd w:val="clear" w:color="auto" w:fill="auto"/>
        <w:tabs>
          <w:tab w:val="left" w:pos="993"/>
        </w:tabs>
        <w:spacing w:line="276" w:lineRule="auto"/>
        <w:ind w:firstLine="0"/>
      </w:pPr>
    </w:p>
    <w:p w:rsidR="00F526B8" w:rsidRPr="007E08CD" w:rsidRDefault="00F526B8" w:rsidP="007E08CD">
      <w:pPr>
        <w:pStyle w:val="20"/>
        <w:numPr>
          <w:ilvl w:val="0"/>
          <w:numId w:val="11"/>
        </w:numPr>
        <w:shd w:val="clear" w:color="auto" w:fill="auto"/>
        <w:tabs>
          <w:tab w:val="left" w:pos="1288"/>
        </w:tabs>
        <w:spacing w:line="276" w:lineRule="auto"/>
        <w:ind w:firstLine="709"/>
        <w:rPr>
          <w:u w:val="single"/>
        </w:rPr>
      </w:pPr>
      <w:r w:rsidRPr="007E08CD">
        <w:rPr>
          <w:u w:val="single"/>
        </w:rPr>
        <w:t>ОРГАНИЗАЦИОННО-ШТАТНАЯ СТРУКТУРА УКП ПО ГОЧС</w:t>
      </w:r>
    </w:p>
    <w:p w:rsidR="00F526B8" w:rsidRPr="007E08CD" w:rsidRDefault="00F526B8" w:rsidP="007E08CD">
      <w:pPr>
        <w:pStyle w:val="20"/>
        <w:shd w:val="clear" w:color="auto" w:fill="auto"/>
        <w:spacing w:line="276" w:lineRule="auto"/>
        <w:ind w:firstLine="709"/>
      </w:pPr>
      <w:r w:rsidRPr="007E08CD">
        <w:t>Организационно-штатная структура УКП по ГОЧС:</w:t>
      </w:r>
    </w:p>
    <w:p w:rsidR="00F526B8" w:rsidRPr="007E08CD" w:rsidRDefault="00F526B8" w:rsidP="007E08CD">
      <w:pPr>
        <w:pStyle w:val="20"/>
        <w:shd w:val="clear" w:color="auto" w:fill="auto"/>
        <w:spacing w:line="276" w:lineRule="auto"/>
        <w:ind w:firstLine="709"/>
      </w:pPr>
      <w:r w:rsidRPr="007E08CD">
        <w:t>начальник УКП по ГОЧС - 1 человек;</w:t>
      </w:r>
    </w:p>
    <w:p w:rsidR="00F526B8" w:rsidRPr="007E08CD" w:rsidRDefault="00F526B8" w:rsidP="007E08CD">
      <w:pPr>
        <w:pStyle w:val="20"/>
        <w:shd w:val="clear" w:color="auto" w:fill="auto"/>
        <w:spacing w:line="276" w:lineRule="auto"/>
        <w:ind w:firstLine="709"/>
      </w:pPr>
      <w:r w:rsidRPr="007E08CD">
        <w:t>консультант - 1-2 человека.</w:t>
      </w:r>
    </w:p>
    <w:p w:rsidR="00F526B8" w:rsidRPr="007E08CD" w:rsidRDefault="00F526B8" w:rsidP="007E08CD">
      <w:pPr>
        <w:pStyle w:val="20"/>
        <w:shd w:val="clear" w:color="auto" w:fill="auto"/>
        <w:spacing w:line="276" w:lineRule="auto"/>
        <w:ind w:firstLine="709"/>
      </w:pPr>
      <w:r w:rsidRPr="007E08CD">
        <w:t>Штат УКП по ГОЧС назначается приказом руководителей организаций, при которых они создаются.</w:t>
      </w:r>
    </w:p>
    <w:p w:rsidR="00F526B8" w:rsidRPr="007E08CD" w:rsidRDefault="00F526B8" w:rsidP="007E08CD">
      <w:pPr>
        <w:pStyle w:val="20"/>
        <w:shd w:val="clear" w:color="auto" w:fill="auto"/>
        <w:spacing w:line="276" w:lineRule="auto"/>
        <w:ind w:firstLine="709"/>
      </w:pPr>
      <w:r w:rsidRPr="007E08CD">
        <w:t>Неработающее население проходит обучение в области гражданской обороны и чрезвычайных ситуаций по 12-часовой программе. Нагрузка на 1 УКП по ГОЧС составляет 576 часов/12 часов=48 групп неработающего населения численностью до 30 человек, 48 групп*30 человек = 1440 человек в год.</w:t>
      </w:r>
    </w:p>
    <w:p w:rsidR="00F526B8" w:rsidRPr="007E08CD" w:rsidRDefault="00F526B8" w:rsidP="007E08CD">
      <w:pPr>
        <w:pStyle w:val="100"/>
        <w:shd w:val="clear" w:color="auto" w:fill="auto"/>
        <w:spacing w:line="276" w:lineRule="auto"/>
        <w:ind w:firstLine="709"/>
      </w:pPr>
      <w:r w:rsidRPr="007E08CD">
        <w:t>(</w:t>
      </w:r>
      <w:proofErr w:type="spellStart"/>
      <w:r w:rsidRPr="007E08CD">
        <w:t>Справочно</w:t>
      </w:r>
      <w:proofErr w:type="spellEnd"/>
      <w:r w:rsidRPr="007E08CD">
        <w:t>: в соответствии с Методическими рекомендациями, группа до 30 человек, работа администрации УКП по ГОЧС до 3 часов в день по 4 дня в неделю составляет -192 дня в год, 576 часов в год.)</w:t>
      </w:r>
    </w:p>
    <w:p w:rsidR="00F526B8" w:rsidRPr="007E08CD" w:rsidRDefault="00F526B8" w:rsidP="007E08CD">
      <w:pPr>
        <w:pStyle w:val="20"/>
        <w:shd w:val="clear" w:color="auto" w:fill="auto"/>
        <w:spacing w:line="276" w:lineRule="auto"/>
        <w:ind w:firstLine="709"/>
      </w:pPr>
      <w:r w:rsidRPr="007E08CD">
        <w:t>Необходимое количество УКП по ГОЧС в муниципальном образовании рассчитывается: количество неработающего населения/1440= количеству УКП по ГОЧС.</w:t>
      </w:r>
    </w:p>
    <w:p w:rsidR="00F526B8" w:rsidRPr="007E08CD" w:rsidRDefault="00F526B8" w:rsidP="007E08CD">
      <w:pPr>
        <w:pStyle w:val="20"/>
        <w:shd w:val="clear" w:color="auto" w:fill="auto"/>
        <w:spacing w:line="276" w:lineRule="auto"/>
        <w:ind w:firstLine="709"/>
      </w:pPr>
      <w:r w:rsidRPr="007E08CD">
        <w:t xml:space="preserve">Начальник УКП по </w:t>
      </w:r>
      <w:proofErr w:type="gramStart"/>
      <w:r w:rsidRPr="007E08CD">
        <w:t>ГОЧС</w:t>
      </w:r>
      <w:proofErr w:type="gramEnd"/>
      <w:r w:rsidRPr="007E08CD">
        <w:t xml:space="preserve"> и консультанты подбираются из числа работников организации, на базе которой создан УКП по ГОЧС.</w:t>
      </w:r>
    </w:p>
    <w:p w:rsidR="00F526B8" w:rsidRPr="007E08CD" w:rsidRDefault="00F526B8" w:rsidP="007E08CD">
      <w:pPr>
        <w:pStyle w:val="20"/>
        <w:shd w:val="clear" w:color="auto" w:fill="auto"/>
        <w:spacing w:line="276" w:lineRule="auto"/>
        <w:ind w:firstLine="709"/>
      </w:pPr>
      <w:r w:rsidRPr="007E08CD">
        <w:t>К проведению занятий допускаются консультанты, прошедшие обучение в Учебно-методическом центре по гражданской обороне и чрезвычайным ситуациям, муниципальных курсах по ГОЧС. Они должны обучиться в первый год при назначении на должность и далее - не реже одного раза в 5 лет.</w:t>
      </w:r>
    </w:p>
    <w:p w:rsidR="007E08CD" w:rsidRDefault="007E08CD" w:rsidP="007E08CD">
      <w:pPr>
        <w:pStyle w:val="20"/>
        <w:shd w:val="clear" w:color="auto" w:fill="auto"/>
        <w:spacing w:line="276" w:lineRule="auto"/>
        <w:ind w:firstLine="709"/>
      </w:pPr>
    </w:p>
    <w:p w:rsidR="00F526B8" w:rsidRDefault="00F526B8" w:rsidP="007E08CD">
      <w:pPr>
        <w:pStyle w:val="20"/>
        <w:shd w:val="clear" w:color="auto" w:fill="auto"/>
        <w:spacing w:line="276" w:lineRule="auto"/>
        <w:ind w:firstLine="709"/>
      </w:pPr>
      <w:r w:rsidRPr="007E08CD">
        <w:lastRenderedPageBreak/>
        <w:t>Финансирование создания и организации работы УКП по ГОЧС производится из бюджета муниципального образования.</w:t>
      </w:r>
    </w:p>
    <w:p w:rsidR="007E08CD" w:rsidRPr="007E08CD" w:rsidRDefault="007E08CD" w:rsidP="007E08CD">
      <w:pPr>
        <w:pStyle w:val="20"/>
        <w:shd w:val="clear" w:color="auto" w:fill="auto"/>
        <w:spacing w:line="276" w:lineRule="auto"/>
        <w:ind w:firstLine="709"/>
      </w:pPr>
    </w:p>
    <w:p w:rsidR="00F526B8" w:rsidRPr="007E08CD" w:rsidRDefault="00F526B8" w:rsidP="007E08CD">
      <w:pPr>
        <w:pStyle w:val="20"/>
        <w:numPr>
          <w:ilvl w:val="0"/>
          <w:numId w:val="11"/>
        </w:numPr>
        <w:shd w:val="clear" w:color="auto" w:fill="auto"/>
        <w:tabs>
          <w:tab w:val="left" w:pos="1134"/>
          <w:tab w:val="left" w:pos="2644"/>
        </w:tabs>
        <w:spacing w:line="276" w:lineRule="auto"/>
        <w:ind w:firstLine="709"/>
        <w:rPr>
          <w:b/>
        </w:rPr>
      </w:pPr>
      <w:r w:rsidRPr="007E08CD">
        <w:rPr>
          <w:b/>
        </w:rPr>
        <w:t>ОРГАНИЗАЦИЯ РАБОТЫ УКП ПО ГОЧС</w:t>
      </w:r>
    </w:p>
    <w:p w:rsidR="00F526B8" w:rsidRPr="007E08CD" w:rsidRDefault="00F526B8" w:rsidP="007E08CD">
      <w:pPr>
        <w:pStyle w:val="20"/>
        <w:shd w:val="clear" w:color="auto" w:fill="auto"/>
        <w:spacing w:line="276" w:lineRule="auto"/>
        <w:ind w:firstLine="709"/>
      </w:pPr>
      <w:r w:rsidRPr="007E08CD">
        <w:t>В соответствии с требованиями статьи 5, пункта б постановления Правительства Российской Федерации от 2 ноября 2000 г. № 841 «Об утверждении Положения об организации обучения населения в области гражданской обороны», органы местного самоуправления на соответствующих территориях планируют обучение населения, в том числе неработающего, в области ГО и ЧС, создают и оснащают УКП по ГОЧС, а также организуют их деятельность.</w:t>
      </w:r>
    </w:p>
    <w:p w:rsidR="00F526B8" w:rsidRPr="007E08CD" w:rsidRDefault="00F526B8" w:rsidP="007E08CD">
      <w:pPr>
        <w:spacing w:line="276" w:lineRule="auto"/>
        <w:ind w:firstLine="709"/>
        <w:jc w:val="both"/>
        <w:rPr>
          <w:rFonts w:ascii="Times New Roman" w:hAnsi="Times New Roman" w:cs="Times New Roman"/>
          <w:sz w:val="28"/>
          <w:szCs w:val="28"/>
        </w:rPr>
      </w:pPr>
      <w:r w:rsidRPr="007E08CD">
        <w:rPr>
          <w:rFonts w:ascii="Times New Roman" w:hAnsi="Times New Roman" w:cs="Times New Roman"/>
          <w:sz w:val="28"/>
          <w:szCs w:val="28"/>
        </w:rPr>
        <w:t>УКП по ГОЧС создаются при жилищно-</w:t>
      </w:r>
      <w:proofErr w:type="spellStart"/>
      <w:r w:rsidRPr="007E08CD">
        <w:rPr>
          <w:rFonts w:ascii="Times New Roman" w:hAnsi="Times New Roman" w:cs="Times New Roman"/>
          <w:sz w:val="28"/>
          <w:szCs w:val="28"/>
        </w:rPr>
        <w:t>эксплутационных</w:t>
      </w:r>
      <w:proofErr w:type="spellEnd"/>
      <w:r w:rsidRPr="007E08CD">
        <w:rPr>
          <w:rFonts w:ascii="Times New Roman" w:hAnsi="Times New Roman" w:cs="Times New Roman"/>
          <w:sz w:val="28"/>
          <w:szCs w:val="28"/>
        </w:rPr>
        <w:t xml:space="preserve"> органах городских округов и муниципальных районов, в сельской местности - при администрациях сел и поселков, и должны размещаться в специально отведенных для них помещениях.</w:t>
      </w:r>
    </w:p>
    <w:p w:rsidR="00F526B8" w:rsidRPr="007E08CD" w:rsidRDefault="00F526B8" w:rsidP="007E08CD">
      <w:pPr>
        <w:pStyle w:val="20"/>
        <w:shd w:val="clear" w:color="auto" w:fill="auto"/>
        <w:spacing w:line="276" w:lineRule="auto"/>
        <w:ind w:firstLine="709"/>
      </w:pPr>
      <w:r w:rsidRPr="007E08CD">
        <w:t>Возможно создание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 массовой работы, на объектах здравоохранения, в развлекательных и торговых комплексах.</w:t>
      </w:r>
    </w:p>
    <w:p w:rsidR="00F526B8" w:rsidRPr="007E08CD" w:rsidRDefault="00F526B8" w:rsidP="007E08CD">
      <w:pPr>
        <w:pStyle w:val="20"/>
        <w:shd w:val="clear" w:color="auto" w:fill="auto"/>
        <w:spacing w:line="276" w:lineRule="auto"/>
        <w:ind w:firstLine="709"/>
      </w:pPr>
      <w:r w:rsidRPr="007E08CD">
        <w:t>Количество УКП по ГОЧС и их размещение определяется постановлением (распоряжением) главы Администрации муниципального образования.</w:t>
      </w:r>
    </w:p>
    <w:p w:rsidR="00F526B8" w:rsidRPr="007E08CD" w:rsidRDefault="00F526B8" w:rsidP="007E08CD">
      <w:pPr>
        <w:pStyle w:val="20"/>
        <w:shd w:val="clear" w:color="auto" w:fill="auto"/>
        <w:spacing w:line="276" w:lineRule="auto"/>
        <w:ind w:firstLine="709"/>
      </w:pPr>
      <w:r w:rsidRPr="007E08CD">
        <w:t>За каждым УКП по ГОЧС необходимо закрепить территорию, на которой проживает 1500-2000 человек неработающего населения, что позволяет обеспечить ежегодное обучение всего неработающего населения.</w:t>
      </w:r>
    </w:p>
    <w:p w:rsidR="00F526B8" w:rsidRPr="007E08CD" w:rsidRDefault="00F526B8" w:rsidP="007E08CD">
      <w:pPr>
        <w:pStyle w:val="20"/>
        <w:shd w:val="clear" w:color="auto" w:fill="auto"/>
        <w:spacing w:line="276" w:lineRule="auto"/>
        <w:ind w:firstLine="709"/>
      </w:pPr>
      <w:r w:rsidRPr="007E08CD">
        <w:t>Общее руководство осуществляют руководители органов местного самоуправления совместно со специалистами, уполномоченными на решение задач в области ГОЧС муниципальных образований. Они же оказывают помощь руководителям организаций и учреждений, на территории которых размещены УКП по ГОЧС, в оформлении пунктов, обучении и повышении квалификации консультантов УКП по ГОЧС, повышении эффективности работы УКП по ГОЧС.</w:t>
      </w:r>
    </w:p>
    <w:p w:rsidR="00F526B8" w:rsidRPr="007E08CD" w:rsidRDefault="00F526B8" w:rsidP="007E08CD">
      <w:pPr>
        <w:pStyle w:val="20"/>
        <w:shd w:val="clear" w:color="auto" w:fill="auto"/>
        <w:spacing w:line="276" w:lineRule="auto"/>
        <w:ind w:firstLine="709"/>
      </w:pPr>
      <w:r w:rsidRPr="007E08CD">
        <w:t xml:space="preserve">Руководители учреждений (организаций), при которых создаются УКП по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по ГОЧС, разработку организационных, планирующих, </w:t>
      </w:r>
      <w:proofErr w:type="spellStart"/>
      <w:r w:rsidRPr="007E08CD">
        <w:t>учётно</w:t>
      </w:r>
      <w:r w:rsidRPr="007E08CD">
        <w:softHyphen/>
        <w:t>отчётных</w:t>
      </w:r>
      <w:proofErr w:type="spellEnd"/>
      <w:r w:rsidRPr="007E08CD">
        <w:t xml:space="preserve"> и вспомогательных документов, оснащение учебно-материальной базой, необходимой для </w:t>
      </w:r>
      <w:r w:rsidRPr="007E08CD">
        <w:lastRenderedPageBreak/>
        <w:t>осуществления функционирования УКП по ГОЧС, а также осуществляют постоянный контроль за подготовкой и проведением занятий с внесением соответствующих записей в журнал учета занятий.</w:t>
      </w:r>
    </w:p>
    <w:p w:rsidR="00F526B8" w:rsidRPr="007E08CD" w:rsidRDefault="00F526B8" w:rsidP="007E08CD">
      <w:pPr>
        <w:pStyle w:val="20"/>
        <w:shd w:val="clear" w:color="auto" w:fill="auto"/>
        <w:spacing w:line="276" w:lineRule="auto"/>
        <w:ind w:firstLine="709"/>
      </w:pPr>
      <w:r w:rsidRPr="007E08CD">
        <w:t>Главное управление МЧС Алтайского края и его структурные подразделения оказывают методическую помощь по организации работы, улучшению и повышению эффективности работы УКП по ГОЧС, совместно с ними организуют тренировки с населением, на которых отрабатывают вопросы действий по сигналу «Внимание всем!», а также порядок поведения при ЧС, характерных для мест их проживания.</w:t>
      </w:r>
    </w:p>
    <w:p w:rsidR="00F526B8" w:rsidRPr="007E08CD" w:rsidRDefault="00F526B8" w:rsidP="007E08CD">
      <w:pPr>
        <w:spacing w:line="276" w:lineRule="auto"/>
        <w:ind w:firstLine="709"/>
        <w:jc w:val="both"/>
        <w:rPr>
          <w:rFonts w:ascii="Times New Roman" w:hAnsi="Times New Roman" w:cs="Times New Roman"/>
          <w:sz w:val="28"/>
          <w:szCs w:val="28"/>
        </w:rPr>
      </w:pPr>
      <w:r w:rsidRPr="007E08CD">
        <w:rPr>
          <w:rFonts w:ascii="Times New Roman" w:hAnsi="Times New Roman" w:cs="Times New Roman"/>
          <w:noProof/>
          <w:sz w:val="28"/>
          <w:szCs w:val="28"/>
          <w:lang w:bidi="ar-SA"/>
        </w:rPr>
        <w:drawing>
          <wp:anchor distT="0" distB="254000" distL="506095" distR="2353310" simplePos="0" relativeHeight="251662336" behindDoc="1" locked="0" layoutInCell="1" allowOverlap="1" wp14:anchorId="6AC9EB2F" wp14:editId="5F505A17">
            <wp:simplePos x="0" y="0"/>
            <wp:positionH relativeFrom="page">
              <wp:align>center</wp:align>
            </wp:positionH>
            <wp:positionV relativeFrom="paragraph">
              <wp:posOffset>834737</wp:posOffset>
            </wp:positionV>
            <wp:extent cx="3542030" cy="2072640"/>
            <wp:effectExtent l="0" t="0" r="1270" b="3810"/>
            <wp:wrapTopAndBottom/>
            <wp:docPr id="27" name="Рисунок 4"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2072640"/>
                    </a:xfrm>
                    <a:prstGeom prst="rect">
                      <a:avLst/>
                    </a:prstGeom>
                    <a:noFill/>
                  </pic:spPr>
                </pic:pic>
              </a:graphicData>
            </a:graphic>
            <wp14:sizeRelH relativeFrom="page">
              <wp14:pctWidth>0</wp14:pctWidth>
            </wp14:sizeRelH>
            <wp14:sizeRelV relativeFrom="page">
              <wp14:pctHeight>0</wp14:pctHeight>
            </wp14:sizeRelV>
          </wp:anchor>
        </w:drawing>
      </w:r>
      <w:r w:rsidRPr="007E08CD">
        <w:rPr>
          <w:rFonts w:ascii="Times New Roman" w:hAnsi="Times New Roman" w:cs="Times New Roman"/>
          <w:sz w:val="28"/>
          <w:szCs w:val="28"/>
        </w:rPr>
        <w:t>В своей работе руководитель организации, на базе которой создан УКП по ГОЧС, руководствуется нормативно-правовыми актами Российской Федерации и Алтайского края.</w:t>
      </w:r>
    </w:p>
    <w:p w:rsidR="00F526B8" w:rsidRPr="007E08CD" w:rsidRDefault="00F526B8" w:rsidP="007E08CD">
      <w:pPr>
        <w:spacing w:line="276" w:lineRule="auto"/>
        <w:ind w:firstLine="709"/>
        <w:jc w:val="both"/>
        <w:rPr>
          <w:rFonts w:ascii="Times New Roman" w:hAnsi="Times New Roman" w:cs="Times New Roman"/>
          <w:sz w:val="28"/>
          <w:szCs w:val="28"/>
        </w:rPr>
      </w:pPr>
    </w:p>
    <w:p w:rsidR="00F526B8" w:rsidRPr="007E08CD" w:rsidRDefault="00F526B8" w:rsidP="007E08CD">
      <w:pPr>
        <w:pStyle w:val="20"/>
        <w:shd w:val="clear" w:color="auto" w:fill="auto"/>
        <w:spacing w:line="276" w:lineRule="auto"/>
        <w:ind w:firstLine="709"/>
        <w:rPr>
          <w:b/>
        </w:rPr>
      </w:pPr>
      <w:r w:rsidRPr="007E08CD">
        <w:rPr>
          <w:b/>
        </w:rPr>
        <w:t>ДОКУМЕНТАЦИЯ</w:t>
      </w:r>
    </w:p>
    <w:p w:rsidR="00F526B8" w:rsidRPr="007E08CD" w:rsidRDefault="00F526B8" w:rsidP="007E08CD">
      <w:pPr>
        <w:pStyle w:val="20"/>
        <w:shd w:val="clear" w:color="auto" w:fill="auto"/>
        <w:spacing w:line="276" w:lineRule="auto"/>
        <w:ind w:firstLine="709"/>
      </w:pPr>
      <w:r w:rsidRPr="007E08CD">
        <w:t>В целях организации работы УКП по ГОЧС разрабатываются следующие документы:</w:t>
      </w:r>
    </w:p>
    <w:p w:rsidR="00F526B8" w:rsidRPr="007E08CD" w:rsidRDefault="00F526B8" w:rsidP="007E08CD">
      <w:pPr>
        <w:pStyle w:val="20"/>
        <w:numPr>
          <w:ilvl w:val="0"/>
          <w:numId w:val="15"/>
        </w:numPr>
        <w:shd w:val="clear" w:color="auto" w:fill="auto"/>
        <w:tabs>
          <w:tab w:val="left" w:pos="1134"/>
        </w:tabs>
        <w:spacing w:line="276" w:lineRule="auto"/>
        <w:ind w:left="0" w:firstLine="709"/>
      </w:pPr>
      <w:r w:rsidRPr="007E08CD">
        <w:t xml:space="preserve">постановление главы Администрации муниципального образования о создании УКП по ГОЧС для обучения неработающего населения на территории муниципального образования, в котором определяется: </w:t>
      </w:r>
    </w:p>
    <w:p w:rsidR="00F526B8" w:rsidRPr="007E08CD" w:rsidRDefault="00F526B8" w:rsidP="007E08CD">
      <w:pPr>
        <w:pStyle w:val="20"/>
        <w:numPr>
          <w:ilvl w:val="0"/>
          <w:numId w:val="16"/>
        </w:numPr>
        <w:shd w:val="clear" w:color="auto" w:fill="auto"/>
        <w:tabs>
          <w:tab w:val="left" w:pos="1134"/>
        </w:tabs>
        <w:spacing w:line="276" w:lineRule="auto"/>
        <w:ind w:left="0" w:firstLine="709"/>
      </w:pPr>
      <w:r w:rsidRPr="007E08CD">
        <w:t xml:space="preserve">при каких организациях, и на какой базе они создаются, </w:t>
      </w:r>
    </w:p>
    <w:p w:rsidR="00F526B8" w:rsidRPr="007E08CD" w:rsidRDefault="00F526B8" w:rsidP="007E08CD">
      <w:pPr>
        <w:pStyle w:val="20"/>
        <w:numPr>
          <w:ilvl w:val="0"/>
          <w:numId w:val="16"/>
        </w:numPr>
        <w:shd w:val="clear" w:color="auto" w:fill="auto"/>
        <w:tabs>
          <w:tab w:val="left" w:pos="1134"/>
        </w:tabs>
        <w:spacing w:line="276" w:lineRule="auto"/>
        <w:ind w:left="0" w:firstLine="709"/>
      </w:pPr>
      <w:r w:rsidRPr="007E08CD">
        <w:t xml:space="preserve">порядок финансирования, </w:t>
      </w:r>
    </w:p>
    <w:p w:rsidR="00F526B8" w:rsidRPr="007E08CD" w:rsidRDefault="00F526B8" w:rsidP="007E08CD">
      <w:pPr>
        <w:pStyle w:val="20"/>
        <w:numPr>
          <w:ilvl w:val="0"/>
          <w:numId w:val="16"/>
        </w:numPr>
        <w:shd w:val="clear" w:color="auto" w:fill="auto"/>
        <w:tabs>
          <w:tab w:val="left" w:pos="1134"/>
        </w:tabs>
        <w:spacing w:line="276" w:lineRule="auto"/>
        <w:ind w:left="0" w:firstLine="709"/>
      </w:pPr>
      <w:r w:rsidRPr="007E08CD">
        <w:t xml:space="preserve">источники материально-технического обеспечения; </w:t>
      </w:r>
    </w:p>
    <w:p w:rsidR="00F526B8" w:rsidRPr="007E08CD" w:rsidRDefault="00F526B8" w:rsidP="007E08CD">
      <w:pPr>
        <w:pStyle w:val="20"/>
        <w:numPr>
          <w:ilvl w:val="0"/>
          <w:numId w:val="16"/>
        </w:numPr>
        <w:shd w:val="clear" w:color="auto" w:fill="auto"/>
        <w:tabs>
          <w:tab w:val="left" w:pos="1134"/>
        </w:tabs>
        <w:spacing w:line="276" w:lineRule="auto"/>
        <w:ind w:left="0" w:firstLine="709"/>
      </w:pPr>
      <w:r w:rsidRPr="007E08CD">
        <w:t>ответственные за работу УКП по ГОЧС и другие организационные вопросы (приложение №1).</w:t>
      </w:r>
    </w:p>
    <w:p w:rsidR="007E08CD" w:rsidRDefault="007E08CD" w:rsidP="007E08CD">
      <w:pPr>
        <w:pStyle w:val="100"/>
        <w:shd w:val="clear" w:color="auto" w:fill="auto"/>
        <w:tabs>
          <w:tab w:val="left" w:pos="1134"/>
        </w:tabs>
        <w:spacing w:line="276" w:lineRule="auto"/>
        <w:ind w:firstLine="709"/>
        <w:rPr>
          <w:b/>
        </w:rPr>
      </w:pPr>
    </w:p>
    <w:p w:rsidR="007E08CD" w:rsidRDefault="007E08CD" w:rsidP="007E08CD">
      <w:pPr>
        <w:pStyle w:val="100"/>
        <w:shd w:val="clear" w:color="auto" w:fill="auto"/>
        <w:tabs>
          <w:tab w:val="left" w:pos="1134"/>
        </w:tabs>
        <w:spacing w:line="276" w:lineRule="auto"/>
        <w:ind w:firstLine="709"/>
        <w:rPr>
          <w:b/>
        </w:rPr>
      </w:pPr>
    </w:p>
    <w:p w:rsidR="007E08CD" w:rsidRDefault="007E08CD" w:rsidP="007E08CD">
      <w:pPr>
        <w:pStyle w:val="100"/>
        <w:shd w:val="clear" w:color="auto" w:fill="auto"/>
        <w:tabs>
          <w:tab w:val="left" w:pos="1134"/>
        </w:tabs>
        <w:spacing w:line="276" w:lineRule="auto"/>
        <w:ind w:firstLine="709"/>
        <w:rPr>
          <w:b/>
        </w:rPr>
      </w:pPr>
    </w:p>
    <w:p w:rsidR="007E08CD" w:rsidRDefault="007E08CD" w:rsidP="007E08CD">
      <w:pPr>
        <w:pStyle w:val="100"/>
        <w:shd w:val="clear" w:color="auto" w:fill="auto"/>
        <w:tabs>
          <w:tab w:val="left" w:pos="1134"/>
        </w:tabs>
        <w:spacing w:line="276" w:lineRule="auto"/>
        <w:ind w:firstLine="709"/>
        <w:rPr>
          <w:b/>
        </w:rPr>
      </w:pPr>
    </w:p>
    <w:p w:rsidR="00F526B8" w:rsidRPr="007E08CD" w:rsidRDefault="00F526B8" w:rsidP="007E08CD">
      <w:pPr>
        <w:pStyle w:val="100"/>
        <w:shd w:val="clear" w:color="auto" w:fill="auto"/>
        <w:tabs>
          <w:tab w:val="left" w:pos="1134"/>
        </w:tabs>
        <w:spacing w:line="276" w:lineRule="auto"/>
        <w:ind w:firstLine="709"/>
        <w:rPr>
          <w:b/>
        </w:rPr>
      </w:pPr>
      <w:r w:rsidRPr="007E08CD">
        <w:rPr>
          <w:b/>
        </w:rPr>
        <w:lastRenderedPageBreak/>
        <w:t>Планирующие документы:</w:t>
      </w:r>
    </w:p>
    <w:p w:rsidR="00F526B8" w:rsidRPr="007E08CD" w:rsidRDefault="00F526B8" w:rsidP="007E08CD">
      <w:pPr>
        <w:pStyle w:val="20"/>
        <w:numPr>
          <w:ilvl w:val="0"/>
          <w:numId w:val="15"/>
        </w:numPr>
        <w:shd w:val="clear" w:color="auto" w:fill="auto"/>
        <w:tabs>
          <w:tab w:val="left" w:pos="1134"/>
        </w:tabs>
        <w:spacing w:line="276" w:lineRule="auto"/>
        <w:ind w:left="0" w:firstLine="709"/>
      </w:pPr>
      <w:r w:rsidRPr="007E08CD">
        <w:t>приказ руководителя организации, при котором создан УКП по ГОЧС, об организации его работы, в котором определяет место расположения УКП по ГОЧС (с указанием адреса), помещений, используемых для подготовки неработающего населения, список должностных лиц УКП по ГОЧС, привлекаемых для проведения лекций, бесед, консультаций, тренировок, адреса домов (улиц), закрепленных за УКП по ГОЧС (приложение №2);</w:t>
      </w:r>
    </w:p>
    <w:p w:rsidR="00F526B8" w:rsidRPr="007E08CD" w:rsidRDefault="00F526B8" w:rsidP="007E08CD">
      <w:pPr>
        <w:pStyle w:val="20"/>
        <w:numPr>
          <w:ilvl w:val="0"/>
          <w:numId w:val="15"/>
        </w:numPr>
        <w:shd w:val="clear" w:color="auto" w:fill="auto"/>
        <w:tabs>
          <w:tab w:val="left" w:pos="1134"/>
        </w:tabs>
        <w:spacing w:line="276" w:lineRule="auto"/>
        <w:ind w:left="0" w:firstLine="709"/>
      </w:pPr>
      <w:r w:rsidRPr="007E08CD">
        <w:t>обязанности начальника и консультантов УКП по ГОЧС (приложение №3); план работы УКП по ГОЧС на учебный год (приложение №4); распорядок дня работы УКП по ГОЧС (приложение №5); график дежурства по УКП по ГОЧС его сотрудников (приложение №6); программа подготовки (с содержанием тем) неработающего населения (приложение №7).</w:t>
      </w:r>
    </w:p>
    <w:p w:rsidR="007E08CD" w:rsidRDefault="007E08CD" w:rsidP="007E08CD">
      <w:pPr>
        <w:pStyle w:val="20"/>
        <w:shd w:val="clear" w:color="auto" w:fill="auto"/>
        <w:tabs>
          <w:tab w:val="left" w:pos="1134"/>
        </w:tabs>
        <w:spacing w:line="276" w:lineRule="auto"/>
        <w:ind w:firstLine="709"/>
        <w:rPr>
          <w:rStyle w:val="21"/>
          <w:b/>
        </w:rPr>
      </w:pPr>
    </w:p>
    <w:p w:rsidR="00F526B8" w:rsidRPr="007E08CD" w:rsidRDefault="00F526B8" w:rsidP="007E08CD">
      <w:pPr>
        <w:pStyle w:val="20"/>
        <w:shd w:val="clear" w:color="auto" w:fill="auto"/>
        <w:tabs>
          <w:tab w:val="left" w:pos="1134"/>
        </w:tabs>
        <w:spacing w:line="276" w:lineRule="auto"/>
        <w:ind w:firstLine="709"/>
        <w:rPr>
          <w:rStyle w:val="21"/>
          <w:b/>
        </w:rPr>
      </w:pPr>
      <w:r w:rsidRPr="007E08CD">
        <w:rPr>
          <w:rStyle w:val="21"/>
          <w:b/>
        </w:rPr>
        <w:t xml:space="preserve">Документы по учету подготовки: </w:t>
      </w:r>
    </w:p>
    <w:p w:rsidR="00F526B8" w:rsidRPr="007E08CD" w:rsidRDefault="00F526B8" w:rsidP="007E08CD">
      <w:pPr>
        <w:pStyle w:val="20"/>
        <w:numPr>
          <w:ilvl w:val="0"/>
          <w:numId w:val="17"/>
        </w:numPr>
        <w:shd w:val="clear" w:color="auto" w:fill="auto"/>
        <w:tabs>
          <w:tab w:val="left" w:pos="1134"/>
        </w:tabs>
        <w:spacing w:line="276" w:lineRule="auto"/>
        <w:ind w:left="0" w:firstLine="709"/>
      </w:pPr>
      <w:r w:rsidRPr="007E08CD">
        <w:t>журнал учета проведения занятий и посещаемости обучаемых; журнал учета населения, обратившегося за консультацией в области безопасности жизнедеятельности;</w:t>
      </w:r>
    </w:p>
    <w:p w:rsidR="00F526B8" w:rsidRPr="007E08CD" w:rsidRDefault="00F526B8" w:rsidP="007E08CD">
      <w:pPr>
        <w:pStyle w:val="20"/>
        <w:numPr>
          <w:ilvl w:val="0"/>
          <w:numId w:val="17"/>
        </w:numPr>
        <w:shd w:val="clear" w:color="auto" w:fill="auto"/>
        <w:tabs>
          <w:tab w:val="left" w:pos="1134"/>
        </w:tabs>
        <w:spacing w:line="276" w:lineRule="auto"/>
        <w:ind w:left="0" w:firstLine="709"/>
      </w:pPr>
      <w:r w:rsidRPr="007E08CD">
        <w:t>количество и состав учебных групп;</w:t>
      </w:r>
    </w:p>
    <w:p w:rsidR="00F526B8" w:rsidRPr="007E08CD" w:rsidRDefault="00F526B8" w:rsidP="007E08CD">
      <w:pPr>
        <w:pStyle w:val="20"/>
        <w:numPr>
          <w:ilvl w:val="0"/>
          <w:numId w:val="17"/>
        </w:numPr>
        <w:shd w:val="clear" w:color="auto" w:fill="auto"/>
        <w:tabs>
          <w:tab w:val="left" w:pos="1134"/>
        </w:tabs>
        <w:spacing w:line="276" w:lineRule="auto"/>
        <w:ind w:left="0" w:firstLine="709"/>
      </w:pPr>
      <w:r w:rsidRPr="007E08CD">
        <w:t>списки неработающих жильцов с указанием адресов телефонов и старших учебных групп.</w:t>
      </w:r>
    </w:p>
    <w:p w:rsidR="007E08CD" w:rsidRDefault="007E08CD" w:rsidP="007E08CD">
      <w:pPr>
        <w:pStyle w:val="100"/>
        <w:shd w:val="clear" w:color="auto" w:fill="auto"/>
        <w:tabs>
          <w:tab w:val="left" w:pos="1134"/>
        </w:tabs>
        <w:spacing w:line="276" w:lineRule="auto"/>
        <w:ind w:firstLine="709"/>
        <w:rPr>
          <w:b/>
        </w:rPr>
      </w:pPr>
    </w:p>
    <w:p w:rsidR="00F526B8" w:rsidRPr="007E08CD" w:rsidRDefault="00F526B8" w:rsidP="007E08CD">
      <w:pPr>
        <w:pStyle w:val="100"/>
        <w:shd w:val="clear" w:color="auto" w:fill="auto"/>
        <w:tabs>
          <w:tab w:val="left" w:pos="1134"/>
        </w:tabs>
        <w:spacing w:line="276" w:lineRule="auto"/>
        <w:ind w:firstLine="709"/>
        <w:rPr>
          <w:b/>
        </w:rPr>
      </w:pPr>
      <w:r w:rsidRPr="007E08CD">
        <w:rPr>
          <w:b/>
        </w:rPr>
        <w:t>Учебно-методические материалы:</w:t>
      </w:r>
    </w:p>
    <w:p w:rsidR="00F526B8" w:rsidRPr="007E08CD" w:rsidRDefault="00F526B8" w:rsidP="007E08CD">
      <w:pPr>
        <w:pStyle w:val="20"/>
        <w:numPr>
          <w:ilvl w:val="0"/>
          <w:numId w:val="18"/>
        </w:numPr>
        <w:shd w:val="clear" w:color="auto" w:fill="auto"/>
        <w:tabs>
          <w:tab w:val="left" w:pos="1134"/>
        </w:tabs>
        <w:spacing w:line="276" w:lineRule="auto"/>
        <w:ind w:left="0" w:firstLine="709"/>
      </w:pPr>
      <w:r w:rsidRPr="007E08CD">
        <w:t>методические разработки по проведению занятий согласно утвержденной программе;</w:t>
      </w:r>
    </w:p>
    <w:p w:rsidR="00F526B8" w:rsidRPr="007E08CD" w:rsidRDefault="00F526B8" w:rsidP="007E08CD">
      <w:pPr>
        <w:pStyle w:val="20"/>
        <w:numPr>
          <w:ilvl w:val="0"/>
          <w:numId w:val="18"/>
        </w:numPr>
        <w:shd w:val="clear" w:color="auto" w:fill="auto"/>
        <w:tabs>
          <w:tab w:val="left" w:pos="1134"/>
        </w:tabs>
        <w:spacing w:line="276" w:lineRule="auto"/>
        <w:ind w:left="0" w:firstLine="709"/>
      </w:pPr>
      <w:r w:rsidRPr="007E08CD">
        <w:t>планы проведения занятий;</w:t>
      </w:r>
    </w:p>
    <w:p w:rsidR="00F526B8" w:rsidRPr="007E08CD" w:rsidRDefault="00F526B8" w:rsidP="007E08CD">
      <w:pPr>
        <w:pStyle w:val="20"/>
        <w:numPr>
          <w:ilvl w:val="0"/>
          <w:numId w:val="18"/>
        </w:numPr>
        <w:shd w:val="clear" w:color="auto" w:fill="auto"/>
        <w:tabs>
          <w:tab w:val="left" w:pos="1134"/>
        </w:tabs>
        <w:spacing w:line="276" w:lineRule="auto"/>
        <w:ind w:left="0" w:firstLine="709"/>
      </w:pPr>
      <w:r w:rsidRPr="007E08CD">
        <w:t>видеофильмы по гражданской защите для просмотра в ходе подготовки населения к действиям в чрезвычайных ситуациях;</w:t>
      </w:r>
    </w:p>
    <w:p w:rsidR="00F526B8" w:rsidRPr="007E08CD" w:rsidRDefault="00F526B8" w:rsidP="007E08CD">
      <w:pPr>
        <w:pStyle w:val="20"/>
        <w:numPr>
          <w:ilvl w:val="0"/>
          <w:numId w:val="18"/>
        </w:numPr>
        <w:shd w:val="clear" w:color="auto" w:fill="auto"/>
        <w:tabs>
          <w:tab w:val="left" w:pos="1134"/>
        </w:tabs>
        <w:spacing w:line="276" w:lineRule="auto"/>
        <w:ind w:left="0" w:firstLine="709"/>
      </w:pPr>
      <w:r w:rsidRPr="007E08CD">
        <w:t>памятки, листовки, буклеты и др. материалы для распространения среди населения.</w:t>
      </w:r>
    </w:p>
    <w:p w:rsidR="00F526B8" w:rsidRPr="007E08CD" w:rsidRDefault="00F526B8" w:rsidP="007E08CD">
      <w:pPr>
        <w:pStyle w:val="20"/>
        <w:shd w:val="clear" w:color="auto" w:fill="auto"/>
        <w:tabs>
          <w:tab w:val="left" w:pos="1134"/>
        </w:tabs>
        <w:spacing w:line="276" w:lineRule="auto"/>
        <w:ind w:firstLine="709"/>
      </w:pPr>
      <w:r w:rsidRPr="007E08CD">
        <w:t>Руководители органов местного самоуправления могут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w:t>
      </w:r>
    </w:p>
    <w:p w:rsidR="00F526B8" w:rsidRPr="007E08CD" w:rsidRDefault="00F526B8" w:rsidP="007E08CD">
      <w:pPr>
        <w:pStyle w:val="20"/>
        <w:shd w:val="clear" w:color="auto" w:fill="auto"/>
        <w:spacing w:line="276" w:lineRule="auto"/>
        <w:ind w:firstLine="709"/>
      </w:pPr>
    </w:p>
    <w:p w:rsidR="007E08CD" w:rsidRDefault="007E08CD" w:rsidP="007E08CD">
      <w:pPr>
        <w:pStyle w:val="100"/>
        <w:shd w:val="clear" w:color="auto" w:fill="auto"/>
        <w:spacing w:line="276" w:lineRule="auto"/>
        <w:ind w:firstLine="709"/>
        <w:rPr>
          <w:b/>
        </w:rPr>
      </w:pPr>
    </w:p>
    <w:p w:rsidR="007E08CD" w:rsidRDefault="007E08CD" w:rsidP="007E08CD">
      <w:pPr>
        <w:pStyle w:val="100"/>
        <w:shd w:val="clear" w:color="auto" w:fill="auto"/>
        <w:spacing w:line="276" w:lineRule="auto"/>
        <w:ind w:firstLine="709"/>
        <w:rPr>
          <w:b/>
        </w:rPr>
      </w:pPr>
    </w:p>
    <w:p w:rsidR="007E08CD" w:rsidRDefault="007E08CD" w:rsidP="007E08CD">
      <w:pPr>
        <w:pStyle w:val="100"/>
        <w:shd w:val="clear" w:color="auto" w:fill="auto"/>
        <w:spacing w:line="276" w:lineRule="auto"/>
        <w:ind w:firstLine="709"/>
        <w:rPr>
          <w:b/>
        </w:rPr>
      </w:pPr>
    </w:p>
    <w:p w:rsidR="007E08CD" w:rsidRDefault="007E08CD" w:rsidP="007E08CD">
      <w:pPr>
        <w:pStyle w:val="100"/>
        <w:shd w:val="clear" w:color="auto" w:fill="auto"/>
        <w:spacing w:line="276" w:lineRule="auto"/>
        <w:ind w:firstLine="709"/>
        <w:rPr>
          <w:b/>
        </w:rPr>
      </w:pPr>
    </w:p>
    <w:p w:rsidR="00F526B8" w:rsidRPr="007E08CD" w:rsidRDefault="00F526B8" w:rsidP="007E08CD">
      <w:pPr>
        <w:pStyle w:val="100"/>
        <w:shd w:val="clear" w:color="auto" w:fill="auto"/>
        <w:spacing w:line="276" w:lineRule="auto"/>
        <w:ind w:firstLine="709"/>
        <w:rPr>
          <w:b/>
        </w:rPr>
      </w:pPr>
      <w:r w:rsidRPr="007E08CD">
        <w:rPr>
          <w:b/>
        </w:rPr>
        <w:lastRenderedPageBreak/>
        <w:t>Проведение занятий.</w:t>
      </w:r>
    </w:p>
    <w:p w:rsidR="00F526B8" w:rsidRPr="007E08CD" w:rsidRDefault="00F526B8" w:rsidP="007E08CD">
      <w:pPr>
        <w:pStyle w:val="20"/>
        <w:shd w:val="clear" w:color="auto" w:fill="auto"/>
        <w:spacing w:line="276" w:lineRule="auto"/>
        <w:ind w:firstLine="709"/>
      </w:pPr>
      <w:r w:rsidRPr="007E08CD">
        <w:t>Подготовка неработающего населения осуществляется в течение всего учебного года. Работа УКП по ГОЧС строится по двум направлениям.</w:t>
      </w:r>
    </w:p>
    <w:p w:rsidR="00F526B8" w:rsidRPr="007E08CD" w:rsidRDefault="00F526B8" w:rsidP="007E08CD">
      <w:pPr>
        <w:pStyle w:val="20"/>
        <w:shd w:val="clear" w:color="auto" w:fill="auto"/>
        <w:spacing w:line="276" w:lineRule="auto"/>
        <w:ind w:firstLine="709"/>
      </w:pPr>
      <w:r w:rsidRPr="007E08CD">
        <w:rPr>
          <w:b/>
        </w:rPr>
        <w:t>Первое</w:t>
      </w:r>
      <w:r w:rsidRPr="007E08CD">
        <w:t xml:space="preserve"> - создаются небольшие учебные группы от 25 до 30 человек, с учетом возраста, состояния здоровья, уровня подготовки обучаемых по вопросам ГОЧС. В каждой из них назначается руководитель группы, который отвечает за оповещение, сбор людей, ведет журнал (лист) учета. Следует стремиться к созданию групп из числа жителей дома (подъезда). Продолжительность занятий одной группы 1-2 часа в день.</w:t>
      </w:r>
    </w:p>
    <w:p w:rsidR="00F526B8" w:rsidRPr="007E08CD" w:rsidRDefault="00F526B8" w:rsidP="007E08CD">
      <w:pPr>
        <w:pStyle w:val="20"/>
        <w:shd w:val="clear" w:color="auto" w:fill="auto"/>
        <w:spacing w:line="276" w:lineRule="auto"/>
        <w:ind w:firstLine="709"/>
      </w:pPr>
      <w:r w:rsidRPr="007E08CD">
        <w:t>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Тематика тренировок прилагается (Приложение №8).</w:t>
      </w:r>
    </w:p>
    <w:p w:rsidR="00F526B8" w:rsidRPr="007E08CD" w:rsidRDefault="00F526B8" w:rsidP="007E08CD">
      <w:pPr>
        <w:pStyle w:val="20"/>
        <w:shd w:val="clear" w:color="auto" w:fill="auto"/>
        <w:spacing w:line="276" w:lineRule="auto"/>
        <w:ind w:firstLine="709"/>
      </w:pPr>
      <w:r w:rsidRPr="007E08CD">
        <w:t>Необходимо работать над психологической подготовкой обучаемых, выработкой у них уверенности в надежности и эффективности мероприятий ГОЧС, воспитанию стойкости, высокой организованности и дисциплине.</w:t>
      </w:r>
    </w:p>
    <w:p w:rsidR="00F526B8" w:rsidRPr="007E08CD" w:rsidRDefault="00F526B8" w:rsidP="007E08CD">
      <w:pPr>
        <w:pStyle w:val="20"/>
        <w:shd w:val="clear" w:color="auto" w:fill="auto"/>
        <w:spacing w:line="276" w:lineRule="auto"/>
        <w:ind w:firstLine="709"/>
      </w:pPr>
      <w:r w:rsidRPr="007E08CD">
        <w:rPr>
          <w:b/>
        </w:rPr>
        <w:t>Второе</w:t>
      </w:r>
      <w:r w:rsidRPr="007E08CD">
        <w:t xml:space="preserve">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w:t>
      </w:r>
    </w:p>
    <w:p w:rsidR="00F526B8" w:rsidRPr="007E08CD" w:rsidRDefault="00F526B8" w:rsidP="007E08CD">
      <w:pPr>
        <w:pStyle w:val="20"/>
        <w:shd w:val="clear" w:color="auto" w:fill="auto"/>
        <w:spacing w:line="276" w:lineRule="auto"/>
        <w:ind w:firstLine="709"/>
      </w:pPr>
      <w:r w:rsidRPr="007E08CD">
        <w:t>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 УМЦ ГОЧС РБ, специалистов, уполномоченных на решение задач в области ГОЧС муниципальных образований.</w:t>
      </w:r>
    </w:p>
    <w:p w:rsidR="007E08CD" w:rsidRDefault="007E08CD" w:rsidP="007E08CD">
      <w:pPr>
        <w:pStyle w:val="20"/>
        <w:shd w:val="clear" w:color="auto" w:fill="auto"/>
        <w:spacing w:line="276" w:lineRule="auto"/>
        <w:ind w:firstLine="709"/>
        <w:rPr>
          <w:b/>
        </w:rPr>
      </w:pPr>
    </w:p>
    <w:p w:rsidR="00F526B8" w:rsidRPr="007E08CD" w:rsidRDefault="00F526B8" w:rsidP="007E08CD">
      <w:pPr>
        <w:pStyle w:val="20"/>
        <w:shd w:val="clear" w:color="auto" w:fill="auto"/>
        <w:spacing w:line="276" w:lineRule="auto"/>
        <w:ind w:firstLine="709"/>
      </w:pPr>
      <w:r w:rsidRPr="007E08CD">
        <w:rPr>
          <w:b/>
        </w:rPr>
        <w:t>Основным планирующим документом является план работы УКП по ГОЧС на год и расписание занятий (консультаций).</w:t>
      </w:r>
      <w:r w:rsidRPr="007E08CD">
        <w:t xml:space="preserve"> Темы занятий и количество часов на их изучение определяются с учетом местных условий и степени подготовленности обучаемых.</w:t>
      </w:r>
    </w:p>
    <w:p w:rsidR="00F526B8" w:rsidRPr="007E08CD" w:rsidRDefault="00F526B8" w:rsidP="007E08CD">
      <w:pPr>
        <w:pStyle w:val="100"/>
        <w:shd w:val="clear" w:color="auto" w:fill="auto"/>
        <w:spacing w:line="276" w:lineRule="auto"/>
        <w:ind w:firstLine="709"/>
        <w:rPr>
          <w:b/>
        </w:rPr>
      </w:pPr>
      <w:r w:rsidRPr="007E08CD">
        <w:rPr>
          <w:b/>
        </w:rPr>
        <w:t>Обучение неработающего населения осуществляется также в ходе:</w:t>
      </w:r>
    </w:p>
    <w:p w:rsidR="00F526B8" w:rsidRPr="007E08CD" w:rsidRDefault="00F526B8" w:rsidP="007E08CD">
      <w:pPr>
        <w:pStyle w:val="20"/>
        <w:numPr>
          <w:ilvl w:val="0"/>
          <w:numId w:val="19"/>
        </w:numPr>
        <w:shd w:val="clear" w:color="auto" w:fill="auto"/>
        <w:tabs>
          <w:tab w:val="left" w:pos="993"/>
        </w:tabs>
        <w:spacing w:line="276" w:lineRule="auto"/>
        <w:ind w:left="0" w:firstLine="709"/>
      </w:pPr>
      <w:r w:rsidRPr="007E08CD">
        <w:t>посещения мероприятий, проводимых по тематике ГОЧС (беседы, лекции, вечера вопросов и ответов, консультации, показ учебных фильмов и др.);</w:t>
      </w:r>
    </w:p>
    <w:p w:rsidR="00F526B8" w:rsidRPr="007E08CD" w:rsidRDefault="00F526B8" w:rsidP="007E08CD">
      <w:pPr>
        <w:pStyle w:val="20"/>
        <w:numPr>
          <w:ilvl w:val="0"/>
          <w:numId w:val="19"/>
        </w:numPr>
        <w:shd w:val="clear" w:color="auto" w:fill="auto"/>
        <w:tabs>
          <w:tab w:val="left" w:pos="993"/>
        </w:tabs>
        <w:spacing w:line="276" w:lineRule="auto"/>
        <w:ind w:left="0" w:firstLine="709"/>
      </w:pPr>
      <w:r w:rsidRPr="007E08CD">
        <w:t>участия в учениях и тренировках по ГОЧС по месту жительства;</w:t>
      </w:r>
    </w:p>
    <w:p w:rsidR="00F526B8" w:rsidRPr="007E08CD" w:rsidRDefault="00F526B8" w:rsidP="007E08CD">
      <w:pPr>
        <w:pStyle w:val="20"/>
        <w:numPr>
          <w:ilvl w:val="0"/>
          <w:numId w:val="19"/>
        </w:numPr>
        <w:shd w:val="clear" w:color="auto" w:fill="auto"/>
        <w:tabs>
          <w:tab w:val="left" w:pos="993"/>
        </w:tabs>
        <w:spacing w:line="276" w:lineRule="auto"/>
        <w:ind w:left="0" w:firstLine="709"/>
      </w:pPr>
      <w:r w:rsidRPr="007E08CD">
        <w:lastRenderedPageBreak/>
        <w:t>встречи с участниками ликвидаций последствий ЧС, представителями МЧС России;</w:t>
      </w:r>
    </w:p>
    <w:p w:rsidR="00F526B8" w:rsidRPr="007E08CD" w:rsidRDefault="00F526B8" w:rsidP="007E08CD">
      <w:pPr>
        <w:pStyle w:val="20"/>
        <w:numPr>
          <w:ilvl w:val="0"/>
          <w:numId w:val="19"/>
        </w:numPr>
        <w:shd w:val="clear" w:color="auto" w:fill="auto"/>
        <w:tabs>
          <w:tab w:val="left" w:pos="993"/>
        </w:tabs>
        <w:spacing w:line="276" w:lineRule="auto"/>
        <w:ind w:left="0" w:firstLine="709"/>
      </w:pPr>
      <w:r w:rsidRPr="007E08CD">
        <w:t>самостоятельного изучения памяток, листовок, пособий и буклетов, прослушивания радиопередач и просмотра телепрограмм по тематике ГОЧС.</w:t>
      </w:r>
    </w:p>
    <w:p w:rsidR="007E08CD" w:rsidRDefault="007E08CD" w:rsidP="007E08CD">
      <w:pPr>
        <w:pStyle w:val="20"/>
        <w:shd w:val="clear" w:color="auto" w:fill="auto"/>
        <w:spacing w:line="276" w:lineRule="auto"/>
        <w:ind w:firstLine="709"/>
      </w:pPr>
    </w:p>
    <w:p w:rsidR="00F526B8" w:rsidRPr="007E08CD" w:rsidRDefault="00F526B8" w:rsidP="007E08CD">
      <w:pPr>
        <w:pStyle w:val="20"/>
        <w:shd w:val="clear" w:color="auto" w:fill="auto"/>
        <w:spacing w:line="276" w:lineRule="auto"/>
        <w:ind w:firstLine="709"/>
      </w:pPr>
      <w:r w:rsidRPr="007E08CD">
        <w:t xml:space="preserve">Особое место отводится кино- и видеофильмам. Они обладают широкими возможностями морально-психологического воздействия на людей, являются одним из эффективных средств пропаганды и подготовки. Видеозаписи способствуют лучшему усвоению сложных вопросов защиты населения и территорий, помогают осознанно действовать в сложных условиях. Их тематика достаточно разнообразна (приложение №9), поэтому организация занятия с применением видеозаписей требует от преподавателя правильного их подбора. Самостоятельная работа с неработающим населением носит больше персональный характер. С одной стороны, это во многом зависит от подготовленности обучаемых, а с другой - от необходимого количества </w:t>
      </w:r>
      <w:proofErr w:type="spellStart"/>
      <w:r w:rsidRPr="007E08CD">
        <w:t>учебно</w:t>
      </w:r>
      <w:r w:rsidRPr="007E08CD">
        <w:softHyphen/>
        <w:t>методических</w:t>
      </w:r>
      <w:proofErr w:type="spellEnd"/>
      <w:r w:rsidRPr="007E08CD">
        <w:t xml:space="preserve"> и наглядных пособий, которые следовало бы выдать им для занятий.</w:t>
      </w:r>
    </w:p>
    <w:p w:rsidR="00F526B8" w:rsidRPr="007E08CD" w:rsidRDefault="00F526B8" w:rsidP="007E08CD">
      <w:pPr>
        <w:pStyle w:val="20"/>
        <w:shd w:val="clear" w:color="auto" w:fill="auto"/>
        <w:spacing w:line="276" w:lineRule="auto"/>
        <w:ind w:firstLine="709"/>
      </w:pPr>
      <w:r w:rsidRPr="007E08CD">
        <w:t>В процессе обучения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Стремиться к тому, чтобы каждый обучаемый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F526B8" w:rsidRPr="007E08CD" w:rsidRDefault="00F526B8" w:rsidP="007E08CD">
      <w:pPr>
        <w:framePr w:h="3082" w:wrap="notBeside" w:vAnchor="text" w:hAnchor="text" w:xAlign="center" w:y="1"/>
        <w:spacing w:line="276" w:lineRule="auto"/>
        <w:ind w:firstLine="709"/>
        <w:jc w:val="both"/>
        <w:rPr>
          <w:rFonts w:ascii="Times New Roman" w:hAnsi="Times New Roman" w:cs="Times New Roman"/>
          <w:sz w:val="28"/>
          <w:szCs w:val="28"/>
        </w:rPr>
      </w:pPr>
      <w:r w:rsidRPr="007E08CD">
        <w:rPr>
          <w:rFonts w:ascii="Times New Roman" w:hAnsi="Times New Roman" w:cs="Times New Roman"/>
          <w:noProof/>
          <w:sz w:val="28"/>
          <w:szCs w:val="28"/>
          <w:lang w:bidi="ar-SA"/>
        </w:rPr>
        <w:drawing>
          <wp:inline distT="0" distB="0" distL="0" distR="0" wp14:anchorId="289D137A" wp14:editId="2D00F11C">
            <wp:extent cx="4150280" cy="2527540"/>
            <wp:effectExtent l="0" t="0" r="3175" b="6350"/>
            <wp:docPr id="28"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1785" cy="2534546"/>
                    </a:xfrm>
                    <a:prstGeom prst="rect">
                      <a:avLst/>
                    </a:prstGeom>
                    <a:noFill/>
                    <a:ln>
                      <a:noFill/>
                    </a:ln>
                  </pic:spPr>
                </pic:pic>
              </a:graphicData>
            </a:graphic>
          </wp:inline>
        </w:drawing>
      </w:r>
    </w:p>
    <w:p w:rsidR="00F526B8" w:rsidRPr="007E08CD" w:rsidRDefault="00F526B8" w:rsidP="007E08CD">
      <w:pPr>
        <w:spacing w:line="276" w:lineRule="auto"/>
        <w:ind w:firstLine="709"/>
        <w:jc w:val="both"/>
        <w:rPr>
          <w:rFonts w:ascii="Times New Roman" w:hAnsi="Times New Roman" w:cs="Times New Roman"/>
          <w:sz w:val="28"/>
          <w:szCs w:val="28"/>
        </w:rPr>
      </w:pPr>
    </w:p>
    <w:p w:rsidR="007E08CD" w:rsidRDefault="007E08CD" w:rsidP="007E08CD">
      <w:pPr>
        <w:pStyle w:val="20"/>
        <w:shd w:val="clear" w:color="auto" w:fill="auto"/>
        <w:spacing w:line="276" w:lineRule="auto"/>
        <w:ind w:firstLine="709"/>
      </w:pPr>
    </w:p>
    <w:p w:rsidR="00F526B8" w:rsidRDefault="00F526B8" w:rsidP="007E08CD">
      <w:pPr>
        <w:pStyle w:val="20"/>
        <w:shd w:val="clear" w:color="auto" w:fill="auto"/>
        <w:spacing w:line="276" w:lineRule="auto"/>
        <w:ind w:firstLine="709"/>
      </w:pPr>
      <w:r w:rsidRPr="007E08CD">
        <w:lastRenderedPageBreak/>
        <w:t>Для поднятия престижа УКП по ГОЧС, определения лучших из них в муниципальном образовании необходимо организовывать и проводить смотры-конкурсы на лучший УКП по ГОЧС (размещение, учебно-материальная база, организованность в работе, подготовка руководителей, качество проведения занятий). По завершении определяется победитель. Глава Администрации муниципального образования издает постановление (распоряжение), в котором подводятся итоги работы УКП по ГОЧС за год и определяются лучшие работники УКП по ГОЧС.</w:t>
      </w:r>
    </w:p>
    <w:p w:rsidR="007E08CD" w:rsidRDefault="007E08CD" w:rsidP="007E08CD">
      <w:pPr>
        <w:pStyle w:val="20"/>
        <w:shd w:val="clear" w:color="auto" w:fill="auto"/>
        <w:spacing w:line="276" w:lineRule="auto"/>
        <w:ind w:firstLine="709"/>
      </w:pPr>
    </w:p>
    <w:p w:rsidR="007E08CD" w:rsidRPr="007E08CD" w:rsidRDefault="007E08CD" w:rsidP="007E08CD">
      <w:pPr>
        <w:pStyle w:val="20"/>
        <w:shd w:val="clear" w:color="auto" w:fill="auto"/>
        <w:spacing w:line="276" w:lineRule="auto"/>
        <w:ind w:firstLine="709"/>
      </w:pPr>
    </w:p>
    <w:p w:rsidR="00F526B8" w:rsidRPr="007E08CD" w:rsidRDefault="00F526B8" w:rsidP="007E08CD">
      <w:pPr>
        <w:pStyle w:val="20"/>
        <w:numPr>
          <w:ilvl w:val="0"/>
          <w:numId w:val="1"/>
        </w:numPr>
        <w:shd w:val="clear" w:color="auto" w:fill="auto"/>
        <w:tabs>
          <w:tab w:val="left" w:pos="1134"/>
          <w:tab w:val="left" w:pos="3396"/>
        </w:tabs>
        <w:spacing w:line="276" w:lineRule="auto"/>
        <w:ind w:firstLine="709"/>
        <w:rPr>
          <w:b/>
        </w:rPr>
      </w:pPr>
      <w:r w:rsidRPr="007E08CD">
        <w:rPr>
          <w:b/>
        </w:rPr>
        <w:t>ОБОРУДОВАНИЕ И ОСНАЩЕНИЕ</w:t>
      </w:r>
    </w:p>
    <w:p w:rsidR="00F526B8" w:rsidRPr="007E08CD" w:rsidRDefault="00F526B8" w:rsidP="007E08CD">
      <w:pPr>
        <w:pStyle w:val="20"/>
        <w:shd w:val="clear" w:color="auto" w:fill="auto"/>
        <w:spacing w:line="276" w:lineRule="auto"/>
        <w:ind w:firstLine="709"/>
      </w:pPr>
      <w:r w:rsidRPr="007E08CD">
        <w:t>УКП по ГОЧС оборудуются в строгом соответствии с современными требованиями и взглядами на теорию и практику ведения ГО, защиты населения и территорий о ЧС. Главное требование к ним - наглядность стендов, доступность в понимании демонстрируемых материалов.</w:t>
      </w:r>
    </w:p>
    <w:p w:rsidR="00F526B8" w:rsidRPr="007E08CD" w:rsidRDefault="00F526B8" w:rsidP="007E08CD">
      <w:pPr>
        <w:pStyle w:val="20"/>
        <w:shd w:val="clear" w:color="auto" w:fill="auto"/>
        <w:spacing w:line="276" w:lineRule="auto"/>
        <w:ind w:firstLine="709"/>
      </w:pPr>
      <w:r w:rsidRPr="007E08CD">
        <w:t>Учебно-материальная база УКП по ГОЧС включает учебный класс, оснащенный техническими средствами обучения, наглядными и учебными пособиями.</w:t>
      </w:r>
    </w:p>
    <w:p w:rsidR="00F526B8" w:rsidRPr="007E08CD" w:rsidRDefault="00F526B8" w:rsidP="007E08CD">
      <w:pPr>
        <w:pStyle w:val="20"/>
        <w:shd w:val="clear" w:color="auto" w:fill="auto"/>
        <w:spacing w:line="276" w:lineRule="auto"/>
        <w:ind w:firstLine="709"/>
      </w:pPr>
      <w:r w:rsidRPr="007E08CD">
        <w:t xml:space="preserve">У входа в УКП по ГОЧС целесообразно разместить вывеску, на видном месте расположить распорядок работы, расписание занятий, наглядную агитацию, список ссылок на </w:t>
      </w:r>
      <w:r w:rsidRPr="007E08CD">
        <w:rPr>
          <w:lang w:val="en-US" w:bidi="en-US"/>
        </w:rPr>
        <w:t>WEB</w:t>
      </w:r>
      <w:r w:rsidRPr="007E08CD">
        <w:t>-страницы, содержащие информационный и обучающий материал по ГОЧС различного характера.</w:t>
      </w:r>
    </w:p>
    <w:p w:rsidR="00F526B8" w:rsidRPr="007E08CD" w:rsidRDefault="00F526B8" w:rsidP="007E08CD">
      <w:pPr>
        <w:pStyle w:val="a7"/>
        <w:framePr w:h="3331" w:wrap="notBeside" w:vAnchor="text" w:hAnchor="text" w:xAlign="center" w:y="1"/>
        <w:shd w:val="clear" w:color="auto" w:fill="auto"/>
        <w:spacing w:line="276" w:lineRule="auto"/>
        <w:ind w:firstLine="709"/>
        <w:jc w:val="both"/>
      </w:pPr>
      <w:r w:rsidRPr="007E08CD">
        <w:t>Учебный класс УКП по ГОЧС должен удовлетворять требованиям санитарно-гигиенических норм.</w:t>
      </w:r>
    </w:p>
    <w:p w:rsidR="00F526B8" w:rsidRPr="007E08CD" w:rsidRDefault="00F526B8" w:rsidP="007E08CD">
      <w:pPr>
        <w:framePr w:h="3331" w:wrap="notBeside" w:vAnchor="text" w:hAnchor="text" w:xAlign="center" w:y="1"/>
        <w:spacing w:line="276" w:lineRule="auto"/>
        <w:ind w:firstLine="709"/>
        <w:jc w:val="both"/>
        <w:rPr>
          <w:rFonts w:ascii="Times New Roman" w:hAnsi="Times New Roman" w:cs="Times New Roman"/>
          <w:sz w:val="28"/>
          <w:szCs w:val="28"/>
        </w:rPr>
      </w:pPr>
      <w:r w:rsidRPr="007E08CD">
        <w:rPr>
          <w:rFonts w:ascii="Times New Roman" w:hAnsi="Times New Roman" w:cs="Times New Roman"/>
          <w:noProof/>
          <w:sz w:val="28"/>
          <w:szCs w:val="28"/>
          <w:lang w:bidi="ar-SA"/>
        </w:rPr>
        <w:drawing>
          <wp:inline distT="0" distB="0" distL="0" distR="0" wp14:anchorId="182E8515" wp14:editId="4BB43C29">
            <wp:extent cx="3386177" cy="2510286"/>
            <wp:effectExtent l="0" t="0" r="5080" b="4445"/>
            <wp:docPr id="29" name="Рисунок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1920" cy="2514543"/>
                    </a:xfrm>
                    <a:prstGeom prst="rect">
                      <a:avLst/>
                    </a:prstGeom>
                    <a:noFill/>
                    <a:ln>
                      <a:noFill/>
                    </a:ln>
                  </pic:spPr>
                </pic:pic>
              </a:graphicData>
            </a:graphic>
          </wp:inline>
        </w:drawing>
      </w:r>
    </w:p>
    <w:p w:rsidR="00F526B8" w:rsidRPr="007E08CD" w:rsidRDefault="00F526B8" w:rsidP="007E08CD">
      <w:pPr>
        <w:spacing w:line="276" w:lineRule="auto"/>
        <w:ind w:firstLine="709"/>
        <w:jc w:val="both"/>
        <w:rPr>
          <w:rFonts w:ascii="Times New Roman" w:hAnsi="Times New Roman" w:cs="Times New Roman"/>
          <w:sz w:val="28"/>
          <w:szCs w:val="28"/>
        </w:rPr>
      </w:pPr>
    </w:p>
    <w:p w:rsidR="00F526B8" w:rsidRPr="007E08CD" w:rsidRDefault="00F526B8" w:rsidP="007E08CD">
      <w:pPr>
        <w:pStyle w:val="20"/>
        <w:shd w:val="clear" w:color="auto" w:fill="auto"/>
        <w:spacing w:line="276" w:lineRule="auto"/>
        <w:ind w:firstLine="709"/>
      </w:pPr>
      <w:r w:rsidRPr="007E08CD">
        <w:t>В некоторых дворах еще сохранились летние площадки, сцены, навесы, беседки, где жильцы собираются, отдыхают. Эти места тоже можно использовать для занятий и консультаций.</w:t>
      </w:r>
    </w:p>
    <w:p w:rsidR="00F526B8" w:rsidRPr="007E08CD" w:rsidRDefault="00F526B8" w:rsidP="007E08CD">
      <w:pPr>
        <w:pStyle w:val="20"/>
        <w:shd w:val="clear" w:color="auto" w:fill="auto"/>
        <w:spacing w:line="276" w:lineRule="auto"/>
        <w:ind w:firstLine="709"/>
      </w:pPr>
      <w:r w:rsidRPr="007E08CD">
        <w:lastRenderedPageBreak/>
        <w:t>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w:t>
      </w:r>
    </w:p>
    <w:p w:rsidR="00F526B8" w:rsidRPr="007E08CD" w:rsidRDefault="00F526B8" w:rsidP="007E08CD">
      <w:pPr>
        <w:pStyle w:val="20"/>
        <w:numPr>
          <w:ilvl w:val="0"/>
          <w:numId w:val="2"/>
        </w:numPr>
        <w:shd w:val="clear" w:color="auto" w:fill="auto"/>
        <w:tabs>
          <w:tab w:val="left" w:pos="1109"/>
        </w:tabs>
        <w:spacing w:line="276" w:lineRule="auto"/>
        <w:ind w:firstLine="709"/>
        <w:rPr>
          <w:b/>
        </w:rPr>
      </w:pPr>
      <w:r w:rsidRPr="007E08CD">
        <w:rPr>
          <w:b/>
        </w:rPr>
        <w:t>Типовые варианты создания УКП по ГОЧС:</w:t>
      </w:r>
    </w:p>
    <w:p w:rsidR="00F526B8" w:rsidRPr="007E08CD" w:rsidRDefault="00F526B8" w:rsidP="007E08CD">
      <w:pPr>
        <w:pStyle w:val="20"/>
        <w:numPr>
          <w:ilvl w:val="1"/>
          <w:numId w:val="2"/>
        </w:numPr>
        <w:shd w:val="clear" w:color="auto" w:fill="auto"/>
        <w:tabs>
          <w:tab w:val="left" w:pos="1309"/>
        </w:tabs>
        <w:spacing w:line="276" w:lineRule="auto"/>
        <w:ind w:firstLine="709"/>
      </w:pPr>
      <w:r w:rsidRPr="007E08CD">
        <w:rPr>
          <w:u w:val="single"/>
        </w:rPr>
        <w:t>УКП по ГОЧС для населения, проживающего в городских округах</w:t>
      </w:r>
      <w:r w:rsidRPr="007E08CD">
        <w:t>, который представляет собой помещение вместимостью 25-30 человек, оснащенное техническими средствами обучения, наглядными и учебными пособиями, мебелью.</w:t>
      </w:r>
    </w:p>
    <w:p w:rsidR="00F526B8" w:rsidRPr="007E08CD" w:rsidRDefault="00F526B8" w:rsidP="007E08CD">
      <w:pPr>
        <w:pStyle w:val="20"/>
        <w:shd w:val="clear" w:color="auto" w:fill="auto"/>
        <w:spacing w:line="276" w:lineRule="auto"/>
        <w:ind w:firstLine="709"/>
      </w:pPr>
      <w:r w:rsidRPr="007E08CD">
        <w:t xml:space="preserve">Примерное оснащение учебного класса: телевизор, </w:t>
      </w:r>
      <w:r w:rsidRPr="007E08CD">
        <w:rPr>
          <w:lang w:val="en-US" w:bidi="en-US"/>
        </w:rPr>
        <w:t>DVD</w:t>
      </w:r>
      <w:r w:rsidRPr="007E08CD">
        <w:t>-плеер, компьютер или ноутбук, приемник радиовещания, экран, видеопроектор, телефон, столы и стулья.</w:t>
      </w:r>
    </w:p>
    <w:p w:rsidR="00F526B8" w:rsidRPr="007E08CD" w:rsidRDefault="00F526B8" w:rsidP="007E08CD">
      <w:pPr>
        <w:pStyle w:val="20"/>
        <w:shd w:val="clear" w:color="auto" w:fill="auto"/>
        <w:spacing w:line="276" w:lineRule="auto"/>
        <w:ind w:firstLine="709"/>
      </w:pPr>
      <w:r w:rsidRPr="007E08CD">
        <w:t>Помещение УКП по ГОЧС следует оборудовать стендами: гражданская оборона; виды ЧС и способы защиты населения при их возникновении; стендом под раздаточный материал, оборудованный для распространения памяток по действиям при возникновении ЧС природного и техногенного характера.</w:t>
      </w:r>
    </w:p>
    <w:p w:rsidR="00F526B8" w:rsidRPr="007E08CD" w:rsidRDefault="00F526B8" w:rsidP="007E08CD">
      <w:pPr>
        <w:pStyle w:val="20"/>
        <w:shd w:val="clear" w:color="auto" w:fill="auto"/>
        <w:spacing w:line="276" w:lineRule="auto"/>
        <w:ind w:firstLine="709"/>
      </w:pPr>
    </w:p>
    <w:p w:rsidR="00F526B8" w:rsidRPr="007E08CD" w:rsidRDefault="00F526B8" w:rsidP="007E08CD">
      <w:pPr>
        <w:pStyle w:val="20"/>
        <w:shd w:val="clear" w:color="auto" w:fill="auto"/>
        <w:spacing w:line="276" w:lineRule="auto"/>
        <w:ind w:firstLine="709"/>
      </w:pPr>
      <w:r w:rsidRPr="007E08CD">
        <w:t>Учебный класс должен быть оснащен следующим учебным имуществом:</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противогазы для взрослых разные (10-15 штук);</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противогазы для детей разные (10-15 штук);</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камера защитная детская КЗД-6 (1 штука);</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респираторы разные (15 штук);</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огнетушители разные (штуки);</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ватно-марлевая повязка (5-10 штук);</w:t>
      </w:r>
    </w:p>
    <w:p w:rsidR="00F526B8" w:rsidRPr="007E08CD" w:rsidRDefault="00F526B8" w:rsidP="007E08CD">
      <w:pPr>
        <w:pStyle w:val="20"/>
        <w:numPr>
          <w:ilvl w:val="0"/>
          <w:numId w:val="20"/>
        </w:numPr>
        <w:shd w:val="clear" w:color="auto" w:fill="auto"/>
        <w:tabs>
          <w:tab w:val="left" w:pos="1134"/>
        </w:tabs>
        <w:spacing w:line="276" w:lineRule="auto"/>
        <w:ind w:left="0" w:firstLine="709"/>
      </w:pPr>
      <w:proofErr w:type="spellStart"/>
      <w:r w:rsidRPr="007E08CD">
        <w:t>противопыльная</w:t>
      </w:r>
      <w:proofErr w:type="spellEnd"/>
      <w:r w:rsidRPr="007E08CD">
        <w:t xml:space="preserve"> тканевая маска ПТМ-1;</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индивидуальные противохимические пакеты (ИПП);</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пакеты перевязочные индивидуальные (ППИ);</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бинты, вата и другие материалы для обучения по изготовлению индивидуальных средств защиты органов дыхания;</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учебная и периодическая литература по ГО и защите от ЧС;</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памятки различного содержания;</w:t>
      </w:r>
    </w:p>
    <w:p w:rsidR="00F526B8" w:rsidRPr="007E08CD" w:rsidRDefault="00F526B8" w:rsidP="007E08CD">
      <w:pPr>
        <w:pStyle w:val="20"/>
        <w:numPr>
          <w:ilvl w:val="0"/>
          <w:numId w:val="20"/>
        </w:numPr>
        <w:shd w:val="clear" w:color="auto" w:fill="auto"/>
        <w:tabs>
          <w:tab w:val="left" w:pos="1134"/>
        </w:tabs>
        <w:spacing w:line="276" w:lineRule="auto"/>
        <w:ind w:left="0" w:firstLine="709"/>
      </w:pPr>
      <w:r w:rsidRPr="007E08CD">
        <w:t>видеофильмы по ГОЧС.</w:t>
      </w:r>
    </w:p>
    <w:p w:rsidR="007E08CD" w:rsidRDefault="007E08CD" w:rsidP="007E08CD">
      <w:pPr>
        <w:pStyle w:val="20"/>
        <w:shd w:val="clear" w:color="auto" w:fill="auto"/>
        <w:spacing w:line="276" w:lineRule="auto"/>
        <w:ind w:firstLine="709"/>
      </w:pPr>
    </w:p>
    <w:p w:rsidR="00F526B8" w:rsidRPr="007E08CD" w:rsidRDefault="00F526B8" w:rsidP="007E08CD">
      <w:pPr>
        <w:pStyle w:val="20"/>
        <w:shd w:val="clear" w:color="auto" w:fill="auto"/>
        <w:spacing w:line="276" w:lineRule="auto"/>
        <w:ind w:firstLine="709"/>
      </w:pPr>
      <w:r w:rsidRPr="007E08CD">
        <w:t>УКП по ГОЧС по решению руководителя могут оснащаться дополнительными к типовому оснащению материалами, стендами, устройствами, обеспечивающими совершенствование процесса обучения населения в области гражданской защиты.</w:t>
      </w:r>
    </w:p>
    <w:p w:rsidR="00F526B8" w:rsidRPr="007E08CD" w:rsidRDefault="00F526B8" w:rsidP="007E08CD">
      <w:pPr>
        <w:pStyle w:val="20"/>
        <w:numPr>
          <w:ilvl w:val="1"/>
          <w:numId w:val="2"/>
        </w:numPr>
        <w:shd w:val="clear" w:color="auto" w:fill="auto"/>
        <w:tabs>
          <w:tab w:val="left" w:pos="1267"/>
        </w:tabs>
        <w:spacing w:line="276" w:lineRule="auto"/>
        <w:ind w:firstLine="709"/>
      </w:pPr>
      <w:r w:rsidRPr="007E08CD">
        <w:rPr>
          <w:u w:val="single"/>
        </w:rPr>
        <w:lastRenderedPageBreak/>
        <w:t>УКП по ГОЧС для населения, проживающего в сельской местности</w:t>
      </w:r>
      <w:r w:rsidRPr="007E08CD">
        <w:t xml:space="preserve">, </w:t>
      </w:r>
      <w:r w:rsidRPr="007E08CD">
        <w:rPr>
          <w:u w:val="single"/>
        </w:rPr>
        <w:t>при сельских администрациях</w:t>
      </w:r>
      <w:r w:rsidRPr="007E08CD">
        <w:t xml:space="preserve"> - по аналогии и подобию городских пунктов.</w:t>
      </w:r>
    </w:p>
    <w:p w:rsidR="00F526B8" w:rsidRPr="007E08CD" w:rsidRDefault="00F526B8" w:rsidP="007E08CD">
      <w:pPr>
        <w:pStyle w:val="20"/>
        <w:shd w:val="clear" w:color="auto" w:fill="auto"/>
        <w:spacing w:line="276" w:lineRule="auto"/>
        <w:ind w:firstLine="709"/>
      </w:pPr>
      <w:r w:rsidRPr="007E08CD">
        <w:t>УКП по ГОЧС в данном варианте включает в себя:</w:t>
      </w:r>
    </w:p>
    <w:p w:rsidR="00F526B8" w:rsidRPr="007E08CD" w:rsidRDefault="00F526B8" w:rsidP="007E08CD">
      <w:pPr>
        <w:pStyle w:val="20"/>
        <w:numPr>
          <w:ilvl w:val="0"/>
          <w:numId w:val="21"/>
        </w:numPr>
        <w:shd w:val="clear" w:color="auto" w:fill="auto"/>
        <w:tabs>
          <w:tab w:val="left" w:pos="993"/>
        </w:tabs>
        <w:spacing w:line="276" w:lineRule="auto"/>
        <w:ind w:left="0" w:firstLine="709"/>
      </w:pPr>
      <w:r w:rsidRPr="007E08CD">
        <w:t>монитор, на котором транслируются обучающие видеофильмы, видеоролики или презентационный материал по действиям при ЧС различного характера;</w:t>
      </w:r>
    </w:p>
    <w:p w:rsidR="00F526B8" w:rsidRPr="007E08CD" w:rsidRDefault="00F526B8" w:rsidP="007E08CD">
      <w:pPr>
        <w:pStyle w:val="20"/>
        <w:numPr>
          <w:ilvl w:val="0"/>
          <w:numId w:val="21"/>
        </w:numPr>
        <w:shd w:val="clear" w:color="auto" w:fill="auto"/>
        <w:tabs>
          <w:tab w:val="left" w:pos="993"/>
        </w:tabs>
        <w:spacing w:line="276" w:lineRule="auto"/>
        <w:ind w:left="0" w:firstLine="709"/>
      </w:pPr>
      <w:r w:rsidRPr="007E08CD">
        <w:t>стеллаж (тумба), на котором располагаются памятки, листовки, брошюры по действиям при ЧС различного характера;</w:t>
      </w:r>
    </w:p>
    <w:p w:rsidR="00F526B8" w:rsidRPr="007E08CD" w:rsidRDefault="00F526B8" w:rsidP="007E08CD">
      <w:pPr>
        <w:pStyle w:val="20"/>
        <w:numPr>
          <w:ilvl w:val="0"/>
          <w:numId w:val="21"/>
        </w:numPr>
        <w:shd w:val="clear" w:color="auto" w:fill="auto"/>
        <w:tabs>
          <w:tab w:val="left" w:pos="993"/>
        </w:tabs>
        <w:spacing w:line="276" w:lineRule="auto"/>
        <w:ind w:left="0" w:firstLine="709"/>
      </w:pPr>
      <w:r w:rsidRPr="007E08CD">
        <w:t>наглядные пособия, средства индивидуальной защиты (противогазы, респираторы, ватно-марлевые повязки, защитные костюмы, специальные очки);</w:t>
      </w:r>
    </w:p>
    <w:p w:rsidR="00F526B8" w:rsidRPr="007E08CD" w:rsidRDefault="00F526B8" w:rsidP="007E08CD">
      <w:pPr>
        <w:pStyle w:val="20"/>
        <w:numPr>
          <w:ilvl w:val="0"/>
          <w:numId w:val="21"/>
        </w:numPr>
        <w:shd w:val="clear" w:color="auto" w:fill="auto"/>
        <w:tabs>
          <w:tab w:val="left" w:pos="993"/>
        </w:tabs>
        <w:spacing w:line="276" w:lineRule="auto"/>
        <w:ind w:left="0" w:firstLine="709"/>
      </w:pPr>
      <w:r w:rsidRPr="007E08CD">
        <w:t>средства пожаротушения (огнетушитель);</w:t>
      </w:r>
    </w:p>
    <w:p w:rsidR="00F526B8" w:rsidRPr="007E08CD" w:rsidRDefault="00F526B8" w:rsidP="007E08CD">
      <w:pPr>
        <w:pStyle w:val="20"/>
        <w:numPr>
          <w:ilvl w:val="0"/>
          <w:numId w:val="21"/>
        </w:numPr>
        <w:shd w:val="clear" w:color="auto" w:fill="auto"/>
        <w:tabs>
          <w:tab w:val="left" w:pos="993"/>
        </w:tabs>
        <w:spacing w:line="276" w:lineRule="auto"/>
        <w:ind w:left="0" w:firstLine="709"/>
      </w:pPr>
      <w:r w:rsidRPr="007E08CD">
        <w:t>средства оказания первой помощи (аптечка).</w:t>
      </w:r>
    </w:p>
    <w:p w:rsidR="00F526B8" w:rsidRPr="007E08CD" w:rsidRDefault="00F526B8" w:rsidP="007E08CD">
      <w:pPr>
        <w:pStyle w:val="20"/>
        <w:shd w:val="clear" w:color="auto" w:fill="auto"/>
        <w:spacing w:line="276" w:lineRule="auto"/>
        <w:ind w:firstLine="709"/>
      </w:pPr>
      <w:r w:rsidRPr="007E08CD">
        <w:t>На стены вешаются стенды, плакаты и другие наглядные пособия. На одном из стендов размещаются извлечения из законов Российской Федерации от 21 декабря 1994 г. № 68-ФЗ «О защите населения и территорий от чрезвычайных ситуаций природного и техногенного характера» и от 12 февраля 1998г. № 28-ФЗ «О гражданской обороне», отражающие основные требования и положения в части полномочий органов исполнительной власти, органов местного самоуправления, организаций, права и обязанности граждан Российской Федерации в области гражданской обороны, защиты населения и территорий от чрезвычайных ситуаций и социальной защиты пострадавших.</w:t>
      </w:r>
    </w:p>
    <w:p w:rsidR="00F526B8" w:rsidRPr="007E08CD" w:rsidRDefault="00F526B8" w:rsidP="007E08CD">
      <w:pPr>
        <w:framePr w:h="3226" w:wrap="notBeside" w:vAnchor="text" w:hAnchor="text" w:xAlign="center" w:y="1"/>
        <w:spacing w:line="276" w:lineRule="auto"/>
        <w:ind w:firstLine="709"/>
        <w:jc w:val="both"/>
        <w:rPr>
          <w:rFonts w:ascii="Times New Roman" w:hAnsi="Times New Roman" w:cs="Times New Roman"/>
          <w:sz w:val="28"/>
          <w:szCs w:val="28"/>
        </w:rPr>
      </w:pPr>
      <w:r w:rsidRPr="007E08CD">
        <w:rPr>
          <w:rFonts w:ascii="Times New Roman" w:hAnsi="Times New Roman" w:cs="Times New Roman"/>
          <w:noProof/>
          <w:sz w:val="28"/>
          <w:szCs w:val="28"/>
          <w:lang w:bidi="ar-SA"/>
        </w:rPr>
        <w:drawing>
          <wp:inline distT="0" distB="0" distL="0" distR="0" wp14:anchorId="5C74E050" wp14:editId="0ACE3ABA">
            <wp:extent cx="3958590" cy="2734284"/>
            <wp:effectExtent l="0" t="0" r="3810" b="9525"/>
            <wp:docPr id="30" name="Рисунок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5547" cy="2739089"/>
                    </a:xfrm>
                    <a:prstGeom prst="rect">
                      <a:avLst/>
                    </a:prstGeom>
                    <a:noFill/>
                    <a:ln>
                      <a:noFill/>
                    </a:ln>
                  </pic:spPr>
                </pic:pic>
              </a:graphicData>
            </a:graphic>
          </wp:inline>
        </w:drawing>
      </w:r>
    </w:p>
    <w:p w:rsidR="00F526B8" w:rsidRPr="007E08CD" w:rsidRDefault="00F526B8" w:rsidP="007E08CD">
      <w:pPr>
        <w:spacing w:line="276" w:lineRule="auto"/>
        <w:ind w:firstLine="709"/>
        <w:jc w:val="both"/>
        <w:rPr>
          <w:rFonts w:ascii="Times New Roman" w:hAnsi="Times New Roman" w:cs="Times New Roman"/>
          <w:sz w:val="28"/>
          <w:szCs w:val="28"/>
        </w:rPr>
      </w:pPr>
    </w:p>
    <w:p w:rsidR="00F526B8" w:rsidRPr="007E08CD" w:rsidRDefault="00F526B8" w:rsidP="007E08CD">
      <w:pPr>
        <w:pStyle w:val="20"/>
        <w:shd w:val="clear" w:color="auto" w:fill="auto"/>
        <w:spacing w:line="276" w:lineRule="auto"/>
        <w:ind w:firstLine="709"/>
      </w:pPr>
      <w:r w:rsidRPr="007E08CD">
        <w:t xml:space="preserve">Также на стендах даются ответы на вопросы о порядке рассредоточения и эвакуации населения, указывается, как подготовиться к этому мероприятию, что брать с собой, как вести себя в пути. На плане района, города, населенного пункта отмечаются адреса сборного эвакопункта, маршруты движения </w:t>
      </w:r>
      <w:r w:rsidRPr="007E08CD">
        <w:lastRenderedPageBreak/>
        <w:t>(транспорта или пешей колонны), пункты посадки и высадки населения, пункты, где размещаются рассредоточиваемые и эвакуируемые, и порядок движения к ним, местонахождение убежищ, противорадиационных укрытий. На стендах размещается информация о том, кто, когда и каким образом подает команду на эвакуацию, что следует выполнить дома, прежде чем его покинуть, дается четкая информация о нахождении детей при эвакуации вместе с родителями или с детскими учреждениями, расположении пунктов выдачи противогазов и респираторов, очередности их получения.</w:t>
      </w:r>
    </w:p>
    <w:p w:rsidR="00F526B8" w:rsidRPr="007E08CD" w:rsidRDefault="00F526B8" w:rsidP="007E08CD">
      <w:pPr>
        <w:pStyle w:val="20"/>
        <w:shd w:val="clear" w:color="auto" w:fill="auto"/>
        <w:spacing w:line="276" w:lineRule="auto"/>
        <w:ind w:firstLine="709"/>
      </w:pPr>
      <w:r w:rsidRPr="007E08CD">
        <w:t>На стенде отражается организация приема эвакуированного населения, и дополнительно - мероприятия, проводимые по защите сельскохозяйственного производства. Также указываются ЧС мирного и военного времени, характерные для данных мест проживания, места расположения защитных сооружений, пунктов выдачи средств индивидуальной защиты, порядок действий населения в различных ситуациях.</w:t>
      </w:r>
    </w:p>
    <w:p w:rsidR="00F526B8" w:rsidRPr="007E08CD" w:rsidRDefault="00F526B8" w:rsidP="007E08CD">
      <w:pPr>
        <w:pStyle w:val="20"/>
        <w:shd w:val="clear" w:color="auto" w:fill="auto"/>
        <w:spacing w:line="276" w:lineRule="auto"/>
        <w:ind w:firstLine="709"/>
      </w:pPr>
      <w:r w:rsidRPr="007E08CD">
        <w:t>В одном из разделов стенда необходимо разместить информацию о структуре, адресах и контактные данные должностных лиц муниципального района или городского округа территориальной подсистемы единой государственной системы предупреждения и ликвидации чрезвычайных ситуаций.</w:t>
      </w:r>
    </w:p>
    <w:p w:rsidR="00F526B8" w:rsidRPr="007E08CD" w:rsidRDefault="00F526B8" w:rsidP="007E08CD">
      <w:pPr>
        <w:pStyle w:val="20"/>
        <w:shd w:val="clear" w:color="auto" w:fill="auto"/>
        <w:spacing w:line="276" w:lineRule="auto"/>
        <w:ind w:firstLine="709"/>
      </w:pPr>
      <w:r w:rsidRPr="007E08CD">
        <w:t>Стенды по пожарной безопасности должны содержать обязательную информацию о характерных нарушениях пожарной безопасности, причинах пожаров, основных поражающих факторах пожара, характерных нарушениях правил пожарной безопасности, профилактике и противопожарных мероприятиях в жилом доме, правилах по эксплуатации печного отопления, а также первичных средствах пожаротушения, порядке их использования, действиях населения при пожаре, правилах оказания само- и взаимопомощи при ожогах.</w:t>
      </w:r>
    </w:p>
    <w:p w:rsidR="00F526B8" w:rsidRPr="007E08CD" w:rsidRDefault="00F526B8" w:rsidP="007E08CD">
      <w:pPr>
        <w:pStyle w:val="20"/>
        <w:numPr>
          <w:ilvl w:val="1"/>
          <w:numId w:val="2"/>
        </w:numPr>
        <w:shd w:val="clear" w:color="auto" w:fill="auto"/>
        <w:tabs>
          <w:tab w:val="left" w:pos="1267"/>
        </w:tabs>
        <w:spacing w:line="276" w:lineRule="auto"/>
        <w:ind w:firstLine="709"/>
        <w:rPr>
          <w:u w:val="single"/>
        </w:rPr>
      </w:pPr>
      <w:r w:rsidRPr="007E08CD">
        <w:rPr>
          <w:u w:val="single"/>
        </w:rPr>
        <w:t>УКП по ГОЧС для населения, проживающего в сельской местности, при администрациях сел, поселков.</w:t>
      </w:r>
    </w:p>
    <w:p w:rsidR="00F526B8" w:rsidRPr="007E08CD" w:rsidRDefault="00F526B8" w:rsidP="007E08CD">
      <w:pPr>
        <w:pStyle w:val="20"/>
        <w:shd w:val="clear" w:color="auto" w:fill="auto"/>
        <w:spacing w:line="276" w:lineRule="auto"/>
        <w:ind w:firstLine="709"/>
      </w:pPr>
      <w:r w:rsidRPr="007E08CD">
        <w:t>В отличие от двух других видов создания УКП по ГОЧС, данный вид является наиболее простым в установке, содержании и финансовых затратах, и включает в себя:</w:t>
      </w:r>
    </w:p>
    <w:p w:rsidR="00F526B8" w:rsidRPr="007E08CD" w:rsidRDefault="00F526B8" w:rsidP="007E08CD">
      <w:pPr>
        <w:pStyle w:val="20"/>
        <w:numPr>
          <w:ilvl w:val="0"/>
          <w:numId w:val="22"/>
        </w:numPr>
        <w:shd w:val="clear" w:color="auto" w:fill="auto"/>
        <w:tabs>
          <w:tab w:val="left" w:pos="1134"/>
        </w:tabs>
        <w:spacing w:line="276" w:lineRule="auto"/>
        <w:ind w:left="0" w:firstLine="709"/>
      </w:pPr>
      <w:r w:rsidRPr="007E08CD">
        <w:t>памятки по действиям населения в ЧС (указанные выше);</w:t>
      </w:r>
    </w:p>
    <w:p w:rsidR="00F526B8" w:rsidRPr="007E08CD" w:rsidRDefault="00F526B8" w:rsidP="007E08CD">
      <w:pPr>
        <w:pStyle w:val="20"/>
        <w:numPr>
          <w:ilvl w:val="0"/>
          <w:numId w:val="22"/>
        </w:numPr>
        <w:shd w:val="clear" w:color="auto" w:fill="auto"/>
        <w:tabs>
          <w:tab w:val="left" w:pos="1134"/>
        </w:tabs>
        <w:spacing w:line="276" w:lineRule="auto"/>
        <w:ind w:left="0" w:firstLine="709"/>
      </w:pPr>
      <w:r w:rsidRPr="007E08CD">
        <w:t xml:space="preserve">список ссылок на </w:t>
      </w:r>
      <w:r w:rsidRPr="007E08CD">
        <w:rPr>
          <w:lang w:val="en-US" w:bidi="en-US"/>
        </w:rPr>
        <w:t>WEB</w:t>
      </w:r>
      <w:r w:rsidRPr="007E08CD">
        <w:t>-страницы, содержащие информационный и обучающий материал по гражданской обороне и действиям при ЧС различного характера;</w:t>
      </w:r>
    </w:p>
    <w:p w:rsidR="00F526B8" w:rsidRPr="007E08CD" w:rsidRDefault="00F526B8" w:rsidP="007E08CD">
      <w:pPr>
        <w:pStyle w:val="20"/>
        <w:numPr>
          <w:ilvl w:val="0"/>
          <w:numId w:val="22"/>
        </w:numPr>
        <w:shd w:val="clear" w:color="auto" w:fill="auto"/>
        <w:tabs>
          <w:tab w:val="left" w:pos="1134"/>
        </w:tabs>
        <w:spacing w:line="276" w:lineRule="auto"/>
        <w:ind w:left="0" w:firstLine="709"/>
      </w:pPr>
      <w:r w:rsidRPr="007E08CD">
        <w:t>инструкции по применению простейших средств защиты в загородных условиях;</w:t>
      </w:r>
    </w:p>
    <w:p w:rsidR="00F526B8" w:rsidRPr="007E08CD" w:rsidRDefault="00F526B8" w:rsidP="007E08CD">
      <w:pPr>
        <w:pStyle w:val="20"/>
        <w:numPr>
          <w:ilvl w:val="0"/>
          <w:numId w:val="22"/>
        </w:numPr>
        <w:shd w:val="clear" w:color="auto" w:fill="auto"/>
        <w:tabs>
          <w:tab w:val="left" w:pos="1134"/>
        </w:tabs>
        <w:spacing w:line="276" w:lineRule="auto"/>
        <w:ind w:left="0" w:firstLine="709"/>
      </w:pPr>
      <w:r w:rsidRPr="007E08CD">
        <w:t>наставления по использованию средств защиты;</w:t>
      </w:r>
    </w:p>
    <w:p w:rsidR="00F526B8" w:rsidRPr="007E08CD" w:rsidRDefault="00F526B8" w:rsidP="007E08CD">
      <w:pPr>
        <w:pStyle w:val="20"/>
        <w:numPr>
          <w:ilvl w:val="0"/>
          <w:numId w:val="22"/>
        </w:numPr>
        <w:shd w:val="clear" w:color="auto" w:fill="auto"/>
        <w:tabs>
          <w:tab w:val="left" w:pos="1134"/>
        </w:tabs>
        <w:spacing w:line="276" w:lineRule="auto"/>
        <w:ind w:left="0" w:firstLine="709"/>
      </w:pPr>
      <w:r w:rsidRPr="007E08CD">
        <w:lastRenderedPageBreak/>
        <w:t>сигналы оповещения и действия по ним и другие документы.</w:t>
      </w:r>
    </w:p>
    <w:p w:rsidR="007E08CD" w:rsidRDefault="007E08CD" w:rsidP="007E08CD">
      <w:pPr>
        <w:pStyle w:val="20"/>
        <w:shd w:val="clear" w:color="auto" w:fill="auto"/>
        <w:spacing w:line="276" w:lineRule="auto"/>
        <w:ind w:firstLine="709"/>
      </w:pPr>
    </w:p>
    <w:p w:rsidR="00F526B8" w:rsidRPr="007E08CD" w:rsidRDefault="00F526B8" w:rsidP="007E08CD">
      <w:pPr>
        <w:pStyle w:val="20"/>
        <w:shd w:val="clear" w:color="auto" w:fill="auto"/>
        <w:spacing w:line="276" w:lineRule="auto"/>
        <w:ind w:firstLine="709"/>
      </w:pPr>
      <w:r w:rsidRPr="007E08CD">
        <w:t>Для изучения указанного материала основной упор следует делать на самостоятельную работу населения.</w:t>
      </w:r>
    </w:p>
    <w:p w:rsidR="00F526B8" w:rsidRPr="007E08CD" w:rsidRDefault="00F526B8" w:rsidP="007E08CD">
      <w:pPr>
        <w:pStyle w:val="20"/>
        <w:shd w:val="clear" w:color="auto" w:fill="auto"/>
        <w:spacing w:line="276" w:lineRule="auto"/>
        <w:ind w:firstLine="709"/>
      </w:pPr>
      <w:r w:rsidRPr="007E08CD">
        <w:t>Содержание стендов должно быть простым в оформлении, доступным в понимании, убеждать людей в реальности защиты от поражений при возникновении чрезвычайных ситуаций, воспитывать высокие морально психологические качества. Каждый, посетивший УКП по ГОЧС, должен получить конкретную исчерпывающую информацию о возможных чрезвычайных ситуациях в районе его проживания, местах укрытия и маршрутах следования к ним, адреса пунктов выдачи средств индивидуальной защиты, порядке эвакуации.</w:t>
      </w:r>
    </w:p>
    <w:p w:rsidR="00F526B8" w:rsidRPr="007E08CD" w:rsidRDefault="00F526B8" w:rsidP="007E08CD">
      <w:pPr>
        <w:pStyle w:val="20"/>
        <w:shd w:val="clear" w:color="auto" w:fill="auto"/>
        <w:spacing w:line="276" w:lineRule="auto"/>
        <w:ind w:firstLine="709"/>
      </w:pPr>
      <w:r w:rsidRPr="007E08CD">
        <w:t>Стенды по пожарной безопасности должны содержать обязательную информацию о характерных нарушениях пожарной безопасности, причинах пожаров, основных поражающих факторах пожара, характерных нарушениях правил пожарной безопасности, профилактике и противопожарных мероприятиях в жилом доме, правилах по эксплуатации печного отопления, а также первичных средствах пожаротушения, порядке их использования, действиях населения при пожаре, правилах оказания само- и взаимопомощи при ожогах.</w:t>
      </w:r>
    </w:p>
    <w:p w:rsidR="00F526B8" w:rsidRPr="007E08CD" w:rsidRDefault="00F526B8" w:rsidP="007E08CD">
      <w:pPr>
        <w:pStyle w:val="20"/>
        <w:numPr>
          <w:ilvl w:val="0"/>
          <w:numId w:val="2"/>
        </w:numPr>
        <w:shd w:val="clear" w:color="auto" w:fill="auto"/>
        <w:tabs>
          <w:tab w:val="left" w:pos="1210"/>
        </w:tabs>
        <w:spacing w:line="276" w:lineRule="auto"/>
        <w:ind w:firstLine="709"/>
        <w:rPr>
          <w:b/>
        </w:rPr>
      </w:pPr>
      <w:r w:rsidRPr="007E08CD">
        <w:rPr>
          <w:b/>
        </w:rPr>
        <w:t>Оборудование УКП по ГОЧС рекомендуется осуществлять по следующим направлениям:</w:t>
      </w:r>
    </w:p>
    <w:p w:rsidR="00F526B8" w:rsidRPr="007E08CD" w:rsidRDefault="00F526B8" w:rsidP="007E08CD">
      <w:pPr>
        <w:pStyle w:val="20"/>
        <w:numPr>
          <w:ilvl w:val="0"/>
          <w:numId w:val="23"/>
        </w:numPr>
        <w:shd w:val="clear" w:color="auto" w:fill="auto"/>
        <w:tabs>
          <w:tab w:val="left" w:pos="993"/>
        </w:tabs>
        <w:spacing w:line="276" w:lineRule="auto"/>
        <w:ind w:left="0" w:firstLine="709"/>
      </w:pPr>
      <w:r w:rsidRPr="007E08CD">
        <w:t xml:space="preserve">оформление уголков гражданской обороны и защиты от ЧС; </w:t>
      </w:r>
    </w:p>
    <w:p w:rsidR="00F526B8" w:rsidRPr="007E08CD" w:rsidRDefault="00F526B8" w:rsidP="007E08CD">
      <w:pPr>
        <w:pStyle w:val="20"/>
        <w:numPr>
          <w:ilvl w:val="0"/>
          <w:numId w:val="23"/>
        </w:numPr>
        <w:shd w:val="clear" w:color="auto" w:fill="auto"/>
        <w:tabs>
          <w:tab w:val="left" w:pos="993"/>
        </w:tabs>
        <w:spacing w:line="276" w:lineRule="auto"/>
        <w:ind w:left="0" w:firstLine="709"/>
      </w:pPr>
      <w:r w:rsidRPr="007E08CD">
        <w:t>оснащение техническими средствами обучения;</w:t>
      </w:r>
    </w:p>
    <w:p w:rsidR="00F526B8" w:rsidRPr="007E08CD" w:rsidRDefault="00F526B8" w:rsidP="007E08CD">
      <w:pPr>
        <w:pStyle w:val="20"/>
        <w:numPr>
          <w:ilvl w:val="0"/>
          <w:numId w:val="23"/>
        </w:numPr>
        <w:shd w:val="clear" w:color="auto" w:fill="auto"/>
        <w:tabs>
          <w:tab w:val="left" w:pos="993"/>
        </w:tabs>
        <w:spacing w:line="276" w:lineRule="auto"/>
        <w:ind w:left="0" w:firstLine="709"/>
      </w:pPr>
      <w:r w:rsidRPr="007E08CD">
        <w:t>витринное оформление кабинета УКП по ГОЧС средствами пожаротушения, средствами индивидуальной защиты, медицинскими средствами защиты;</w:t>
      </w:r>
    </w:p>
    <w:p w:rsidR="00F526B8" w:rsidRPr="007E08CD" w:rsidRDefault="00F526B8" w:rsidP="007E08CD">
      <w:pPr>
        <w:pStyle w:val="20"/>
        <w:numPr>
          <w:ilvl w:val="0"/>
          <w:numId w:val="23"/>
        </w:numPr>
        <w:shd w:val="clear" w:color="auto" w:fill="auto"/>
        <w:tabs>
          <w:tab w:val="left" w:pos="993"/>
        </w:tabs>
        <w:spacing w:line="276" w:lineRule="auto"/>
        <w:ind w:left="0" w:firstLine="709"/>
      </w:pPr>
      <w:r w:rsidRPr="007E08CD">
        <w:t>учебно-методическое обеспечение.</w:t>
      </w:r>
    </w:p>
    <w:p w:rsidR="00F526B8" w:rsidRPr="007E08CD" w:rsidRDefault="00F526B8" w:rsidP="007E08CD">
      <w:pPr>
        <w:pStyle w:val="20"/>
        <w:shd w:val="clear" w:color="auto" w:fill="auto"/>
        <w:tabs>
          <w:tab w:val="left" w:pos="993"/>
        </w:tabs>
        <w:spacing w:line="276" w:lineRule="auto"/>
        <w:ind w:firstLine="709"/>
      </w:pPr>
    </w:p>
    <w:p w:rsidR="00F526B8" w:rsidRPr="007E08CD" w:rsidRDefault="00F526B8" w:rsidP="007E08CD">
      <w:pPr>
        <w:pStyle w:val="100"/>
        <w:shd w:val="clear" w:color="auto" w:fill="auto"/>
        <w:tabs>
          <w:tab w:val="left" w:pos="993"/>
        </w:tabs>
        <w:spacing w:line="276" w:lineRule="auto"/>
        <w:ind w:firstLine="709"/>
      </w:pPr>
      <w:r w:rsidRPr="007E08CD">
        <w:t xml:space="preserve">2.1. </w:t>
      </w:r>
      <w:r w:rsidRPr="007E08CD">
        <w:rPr>
          <w:b/>
          <w:u w:val="single"/>
        </w:rPr>
        <w:t>Оформление уголков гражданской обороны и защиты от чрезвычайных ситуаций</w:t>
      </w:r>
    </w:p>
    <w:p w:rsidR="00F526B8" w:rsidRPr="007E08CD" w:rsidRDefault="00F526B8" w:rsidP="007E08CD">
      <w:pPr>
        <w:pStyle w:val="20"/>
        <w:shd w:val="clear" w:color="auto" w:fill="auto"/>
        <w:tabs>
          <w:tab w:val="left" w:pos="993"/>
        </w:tabs>
        <w:spacing w:line="276" w:lineRule="auto"/>
        <w:ind w:firstLine="709"/>
      </w:pPr>
      <w:r w:rsidRPr="007E08CD">
        <w:t>Основное внимание в оформлении УКП по ГОЧС наглядной информацией отводится уголкам гражданской обороны и защиты от чрезвычайных ситуаций.</w:t>
      </w:r>
    </w:p>
    <w:p w:rsidR="00F526B8" w:rsidRPr="007E08CD" w:rsidRDefault="00F526B8" w:rsidP="007E08CD">
      <w:pPr>
        <w:pStyle w:val="20"/>
        <w:shd w:val="clear" w:color="auto" w:fill="auto"/>
        <w:tabs>
          <w:tab w:val="left" w:pos="993"/>
        </w:tabs>
        <w:spacing w:line="276" w:lineRule="auto"/>
        <w:ind w:firstLine="709"/>
      </w:pPr>
      <w:r w:rsidRPr="007E08CD">
        <w:t>Оформление уголков гражданской обороны и защиты от чрезвычайных ситуаций целесообразно выполнять по следующим тематическим разделам:</w:t>
      </w:r>
    </w:p>
    <w:p w:rsidR="00F526B8" w:rsidRPr="007E08CD" w:rsidRDefault="00F526B8" w:rsidP="007E08CD">
      <w:pPr>
        <w:pStyle w:val="20"/>
        <w:numPr>
          <w:ilvl w:val="0"/>
          <w:numId w:val="24"/>
        </w:numPr>
        <w:shd w:val="clear" w:color="auto" w:fill="auto"/>
        <w:tabs>
          <w:tab w:val="left" w:pos="993"/>
        </w:tabs>
        <w:spacing w:line="276" w:lineRule="auto"/>
        <w:ind w:left="0" w:firstLine="709"/>
      </w:pPr>
      <w:r w:rsidRPr="007E08CD">
        <w:t xml:space="preserve">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w:t>
      </w:r>
      <w:r w:rsidRPr="007E08CD">
        <w:lastRenderedPageBreak/>
        <w:t>действий, характеристика поражающих факторов;</w:t>
      </w:r>
    </w:p>
    <w:p w:rsidR="00F526B8" w:rsidRPr="007E08CD" w:rsidRDefault="00F526B8" w:rsidP="007E08CD">
      <w:pPr>
        <w:pStyle w:val="20"/>
        <w:numPr>
          <w:ilvl w:val="0"/>
          <w:numId w:val="24"/>
        </w:numPr>
        <w:shd w:val="clear" w:color="auto" w:fill="auto"/>
        <w:tabs>
          <w:tab w:val="left" w:pos="993"/>
        </w:tabs>
        <w:spacing w:line="276" w:lineRule="auto"/>
        <w:ind w:left="0" w:firstLine="709"/>
      </w:pPr>
      <w:r w:rsidRPr="007E08CD">
        <w:t>способы защиты от поражающих факторов, характеристика средств индивидуальной и коллективной защиты;</w:t>
      </w:r>
    </w:p>
    <w:p w:rsidR="00F526B8" w:rsidRPr="007E08CD" w:rsidRDefault="00F526B8" w:rsidP="007E08CD">
      <w:pPr>
        <w:pStyle w:val="20"/>
        <w:numPr>
          <w:ilvl w:val="0"/>
          <w:numId w:val="24"/>
        </w:numPr>
        <w:shd w:val="clear" w:color="auto" w:fill="auto"/>
        <w:tabs>
          <w:tab w:val="left" w:pos="993"/>
        </w:tabs>
        <w:spacing w:line="276" w:lineRule="auto"/>
        <w:ind w:left="0" w:firstLine="709"/>
      </w:pPr>
      <w:r w:rsidRPr="007E08CD">
        <w:t>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w:t>
      </w:r>
    </w:p>
    <w:p w:rsidR="007E08CD" w:rsidRDefault="007E08CD" w:rsidP="007E08CD">
      <w:pPr>
        <w:pStyle w:val="20"/>
        <w:shd w:val="clear" w:color="auto" w:fill="auto"/>
        <w:tabs>
          <w:tab w:val="left" w:pos="993"/>
        </w:tabs>
        <w:spacing w:line="276" w:lineRule="auto"/>
        <w:ind w:firstLine="709"/>
      </w:pPr>
    </w:p>
    <w:p w:rsidR="00F526B8" w:rsidRPr="007E08CD" w:rsidRDefault="00F526B8" w:rsidP="007E08CD">
      <w:pPr>
        <w:pStyle w:val="20"/>
        <w:shd w:val="clear" w:color="auto" w:fill="auto"/>
        <w:tabs>
          <w:tab w:val="left" w:pos="993"/>
        </w:tabs>
        <w:spacing w:line="276" w:lineRule="auto"/>
        <w:ind w:firstLine="709"/>
      </w:pPr>
      <w:r w:rsidRPr="007E08CD">
        <w:t>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w:t>
      </w:r>
    </w:p>
    <w:p w:rsidR="00F526B8" w:rsidRPr="007E08CD" w:rsidRDefault="00F526B8" w:rsidP="007E08CD">
      <w:pPr>
        <w:pStyle w:val="20"/>
        <w:shd w:val="clear" w:color="auto" w:fill="auto"/>
        <w:tabs>
          <w:tab w:val="left" w:pos="993"/>
        </w:tabs>
        <w:spacing w:line="276" w:lineRule="auto"/>
        <w:ind w:firstLine="709"/>
      </w:pPr>
      <w:r w:rsidRPr="007E08CD">
        <w:t xml:space="preserve">Тематическое оформление уголков гражданской обороны и защиты от чрезвычайных ситуаций выполняется с использованием: </w:t>
      </w:r>
    </w:p>
    <w:p w:rsidR="00F526B8" w:rsidRPr="007E08CD" w:rsidRDefault="00F526B8" w:rsidP="007E08CD">
      <w:pPr>
        <w:pStyle w:val="20"/>
        <w:numPr>
          <w:ilvl w:val="0"/>
          <w:numId w:val="25"/>
        </w:numPr>
        <w:shd w:val="clear" w:color="auto" w:fill="auto"/>
        <w:tabs>
          <w:tab w:val="left" w:pos="993"/>
        </w:tabs>
        <w:spacing w:line="276" w:lineRule="auto"/>
        <w:ind w:left="0" w:firstLine="709"/>
      </w:pPr>
      <w:r w:rsidRPr="007E08CD">
        <w:t xml:space="preserve">плакатов, стендов и других наглядных пособий; </w:t>
      </w:r>
    </w:p>
    <w:p w:rsidR="00F526B8" w:rsidRPr="007E08CD" w:rsidRDefault="00F526B8" w:rsidP="007E08CD">
      <w:pPr>
        <w:pStyle w:val="20"/>
        <w:numPr>
          <w:ilvl w:val="0"/>
          <w:numId w:val="25"/>
        </w:numPr>
        <w:shd w:val="clear" w:color="auto" w:fill="auto"/>
        <w:tabs>
          <w:tab w:val="left" w:pos="993"/>
        </w:tabs>
        <w:spacing w:line="276" w:lineRule="auto"/>
        <w:ind w:left="0" w:firstLine="709"/>
      </w:pPr>
      <w:r w:rsidRPr="007E08CD">
        <w:t>средств индивидуальной защиты, пожаротушения, первой помощи;</w:t>
      </w:r>
    </w:p>
    <w:p w:rsidR="00F526B8" w:rsidRPr="007E08CD" w:rsidRDefault="00F526B8" w:rsidP="007E08CD">
      <w:pPr>
        <w:pStyle w:val="20"/>
        <w:numPr>
          <w:ilvl w:val="0"/>
          <w:numId w:val="25"/>
        </w:numPr>
        <w:shd w:val="clear" w:color="auto" w:fill="auto"/>
        <w:tabs>
          <w:tab w:val="left" w:pos="993"/>
        </w:tabs>
        <w:spacing w:line="276" w:lineRule="auto"/>
        <w:ind w:left="0" w:firstLine="709"/>
      </w:pPr>
      <w:r w:rsidRPr="007E08CD">
        <w:t>муляжей,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w:t>
      </w:r>
    </w:p>
    <w:p w:rsidR="00F526B8" w:rsidRPr="007E08CD" w:rsidRDefault="00F526B8" w:rsidP="007E08CD">
      <w:pPr>
        <w:pStyle w:val="20"/>
        <w:shd w:val="clear" w:color="auto" w:fill="auto"/>
        <w:spacing w:line="276" w:lineRule="auto"/>
        <w:ind w:firstLine="709"/>
      </w:pPr>
    </w:p>
    <w:p w:rsidR="00F526B8" w:rsidRPr="007E08CD" w:rsidRDefault="00F526B8" w:rsidP="007E08CD">
      <w:pPr>
        <w:pStyle w:val="20"/>
        <w:shd w:val="clear" w:color="auto" w:fill="auto"/>
        <w:spacing w:line="276" w:lineRule="auto"/>
        <w:ind w:firstLine="709"/>
      </w:pPr>
      <w:r w:rsidRPr="007E08CD">
        <w:t>Примерное оборудование УКП по ГОЧС стендами.</w:t>
      </w:r>
    </w:p>
    <w:p w:rsidR="00F526B8" w:rsidRPr="007E08CD" w:rsidRDefault="00F526B8" w:rsidP="007E08CD">
      <w:pPr>
        <w:pStyle w:val="100"/>
        <w:shd w:val="clear" w:color="auto" w:fill="auto"/>
        <w:tabs>
          <w:tab w:val="left" w:pos="2651"/>
        </w:tabs>
        <w:spacing w:line="276" w:lineRule="auto"/>
        <w:ind w:firstLine="709"/>
        <w:rPr>
          <w:b/>
        </w:rPr>
      </w:pPr>
      <w:r w:rsidRPr="007E08CD">
        <w:rPr>
          <w:b/>
        </w:rPr>
        <w:t>Стенд</w:t>
      </w:r>
      <w:r w:rsidRPr="007E08CD">
        <w:rPr>
          <w:rStyle w:val="101"/>
          <w:rFonts w:eastAsia="Century Gothic"/>
        </w:rPr>
        <w:t xml:space="preserve"> № </w:t>
      </w:r>
      <w:r w:rsidRPr="007E08CD">
        <w:rPr>
          <w:b/>
        </w:rPr>
        <w:t>1.</w:t>
      </w:r>
      <w:r w:rsidRPr="007E08CD">
        <w:rPr>
          <w:b/>
        </w:rPr>
        <w:tab/>
        <w:t>«Основы медицинских знаний и правила оказания первой</w:t>
      </w:r>
    </w:p>
    <w:p w:rsidR="00F526B8" w:rsidRPr="007E08CD" w:rsidRDefault="00F526B8" w:rsidP="007E08CD">
      <w:pPr>
        <w:pStyle w:val="100"/>
        <w:shd w:val="clear" w:color="auto" w:fill="auto"/>
        <w:spacing w:line="276" w:lineRule="auto"/>
        <w:ind w:firstLine="709"/>
        <w:rPr>
          <w:b/>
        </w:rPr>
      </w:pPr>
      <w:r w:rsidRPr="007E08CD">
        <w:rPr>
          <w:b/>
        </w:rPr>
        <w:t>помощи».</w:t>
      </w:r>
    </w:p>
    <w:p w:rsidR="00F526B8" w:rsidRPr="007E08CD" w:rsidRDefault="00F526B8" w:rsidP="007E08CD">
      <w:pPr>
        <w:pStyle w:val="20"/>
        <w:shd w:val="clear" w:color="auto" w:fill="auto"/>
        <w:spacing w:line="276" w:lineRule="auto"/>
        <w:ind w:firstLine="709"/>
      </w:pPr>
      <w:r w:rsidRPr="007E08CD">
        <w:t>На данном стенде предлагается разместить материалы следующего содержания: оказание помощи пострадавшему при ранениях, травмах и несчастных случаях, ожогах, обморожениях, поражениях электрическим током, при несчастных случаях на воде, при вывихах, переломах и т.д.; инфекционные болезни и их профилактика.</w:t>
      </w:r>
    </w:p>
    <w:p w:rsidR="00F526B8" w:rsidRPr="007E08CD" w:rsidRDefault="00F526B8" w:rsidP="007E08CD">
      <w:pPr>
        <w:pStyle w:val="100"/>
        <w:shd w:val="clear" w:color="auto" w:fill="auto"/>
        <w:spacing w:line="276" w:lineRule="auto"/>
        <w:ind w:firstLine="709"/>
        <w:rPr>
          <w:b/>
        </w:rPr>
      </w:pPr>
      <w:r w:rsidRPr="007E08CD">
        <w:rPr>
          <w:b/>
        </w:rPr>
        <w:t>Стенд № 2. «Чрезвычайные ситуации локального характера в населенном пункте, в местах проживания и передвижения».</w:t>
      </w:r>
    </w:p>
    <w:p w:rsidR="00F526B8" w:rsidRPr="007E08CD" w:rsidRDefault="00F526B8" w:rsidP="007E08CD">
      <w:pPr>
        <w:pStyle w:val="20"/>
        <w:shd w:val="clear" w:color="auto" w:fill="auto"/>
        <w:spacing w:line="276" w:lineRule="auto"/>
        <w:ind w:firstLine="709"/>
      </w:pPr>
      <w:r w:rsidRPr="007E08CD">
        <w:t xml:space="preserve">В содержание этих стендов должны быть включены следующие сведения: зоны повышенной опасности в населенном пункте, правила поведения, конструкция современного жилища, особенности его жизнеобеспечения, источники и виды опасных факторов современных жилищ, средства бытовой химии, возможные опасности при нарушении правил </w:t>
      </w:r>
      <w:r w:rsidRPr="007E08CD">
        <w:lastRenderedPageBreak/>
        <w:t>пользования, оказание первой медицинской помощи при отравлениях и ожогах, ЧС криминального характера в жилище, современный транспорт, правила поведения в транспорте при возникновении экстремальной ситуации, чрезвычайные ситуации в природе, стрессовое состояние и его преодоление, лекарственные растения и их использование.</w:t>
      </w:r>
    </w:p>
    <w:p w:rsidR="00F526B8" w:rsidRPr="007E08CD" w:rsidRDefault="00F526B8" w:rsidP="007E08CD">
      <w:pPr>
        <w:pStyle w:val="100"/>
        <w:shd w:val="clear" w:color="auto" w:fill="auto"/>
        <w:spacing w:line="276" w:lineRule="auto"/>
        <w:ind w:firstLine="709"/>
        <w:rPr>
          <w:b/>
        </w:rPr>
      </w:pPr>
      <w:r w:rsidRPr="007E08CD">
        <w:rPr>
          <w:b/>
        </w:rPr>
        <w:t>Стенд № 3. «Чрезвычайные ситуации природного и техногенного характера».</w:t>
      </w:r>
    </w:p>
    <w:p w:rsidR="00F526B8" w:rsidRPr="007E08CD" w:rsidRDefault="00F526B8" w:rsidP="007E08CD">
      <w:pPr>
        <w:pStyle w:val="20"/>
        <w:shd w:val="clear" w:color="auto" w:fill="auto"/>
        <w:spacing w:line="276" w:lineRule="auto"/>
        <w:ind w:firstLine="709"/>
      </w:pPr>
      <w:r w:rsidRPr="007E08CD">
        <w:t>На данных стендах рекомендуется разместить: характеристику основных видов стихийных бедствий, рекомендации по поведению при их воздействии, правила поведения на воде, правила поведения на льду, индивидуальные спасательные средства и их применение, действия по оказанию помощи провалившемуся под лед, правила поведения при авариях с выбросом АХОВ, характеристику очага поражения при аварии на АЭС, основные нормы поведения при радиационных авариях и радиоактивном загрязнении местности.</w:t>
      </w:r>
    </w:p>
    <w:p w:rsidR="00F526B8" w:rsidRPr="007E08CD" w:rsidRDefault="00F526B8" w:rsidP="007E08CD">
      <w:pPr>
        <w:pStyle w:val="100"/>
        <w:shd w:val="clear" w:color="auto" w:fill="auto"/>
        <w:spacing w:line="276" w:lineRule="auto"/>
        <w:ind w:firstLine="709"/>
        <w:rPr>
          <w:b/>
        </w:rPr>
      </w:pPr>
      <w:r w:rsidRPr="007E08CD">
        <w:rPr>
          <w:b/>
        </w:rPr>
        <w:t>Стенд № 4. «Гражданская оборона».</w:t>
      </w:r>
    </w:p>
    <w:p w:rsidR="00F526B8" w:rsidRPr="007E08CD" w:rsidRDefault="00F526B8" w:rsidP="007E08CD">
      <w:pPr>
        <w:pStyle w:val="20"/>
        <w:shd w:val="clear" w:color="auto" w:fill="auto"/>
        <w:spacing w:line="276" w:lineRule="auto"/>
        <w:ind w:firstLine="709"/>
      </w:pPr>
      <w:r w:rsidRPr="007E08CD">
        <w:t>На стенде по данной теме предлагается отобразить: сигналы гражданской обороны и порядок действия по ним, защитные сооружения, сущность эвакуации, обязанности и правила поведения населения при эвакуации, характеристику ядерного, химического, бактериологического оружия, обычных средств поражения, порядок санитарной обработки людей.</w:t>
      </w:r>
    </w:p>
    <w:p w:rsidR="00F526B8" w:rsidRPr="007E08CD" w:rsidRDefault="00F526B8" w:rsidP="007E08CD">
      <w:pPr>
        <w:pStyle w:val="100"/>
        <w:shd w:val="clear" w:color="auto" w:fill="auto"/>
        <w:spacing w:line="276" w:lineRule="auto"/>
        <w:ind w:firstLine="709"/>
        <w:rPr>
          <w:b/>
        </w:rPr>
      </w:pPr>
      <w:r w:rsidRPr="007E08CD">
        <w:rPr>
          <w:b/>
        </w:rPr>
        <w:t>Стенд № 5. «Средства индивидуальной и коллективной защиты».</w:t>
      </w:r>
    </w:p>
    <w:p w:rsidR="00F526B8" w:rsidRPr="007E08CD" w:rsidRDefault="00F526B8" w:rsidP="007E08CD">
      <w:pPr>
        <w:pStyle w:val="20"/>
        <w:shd w:val="clear" w:color="auto" w:fill="auto"/>
        <w:spacing w:line="276" w:lineRule="auto"/>
        <w:ind w:firstLine="709"/>
      </w:pPr>
      <w:r w:rsidRPr="007E08CD">
        <w:t xml:space="preserve">На этом стенде следует показать средства индивидуальной защиты органов дыхания: устройство противогаза, таблица по определению требуемого размера шлем-маски, подготовка к использованию, проверка противогаза на герметичность, </w:t>
      </w:r>
      <w:proofErr w:type="spellStart"/>
      <w:r w:rsidRPr="007E08CD">
        <w:t>противопыльная</w:t>
      </w:r>
      <w:proofErr w:type="spellEnd"/>
      <w:r w:rsidRPr="007E08CD">
        <w:t xml:space="preserve"> тканевая маска ПТМ-1, изготовление </w:t>
      </w:r>
      <w:proofErr w:type="spellStart"/>
      <w:r w:rsidRPr="007E08CD">
        <w:t>ватно</w:t>
      </w:r>
      <w:r w:rsidRPr="007E08CD">
        <w:softHyphen/>
        <w:t>марлевой</w:t>
      </w:r>
      <w:proofErr w:type="spellEnd"/>
      <w:r w:rsidRPr="007E08CD">
        <w:t xml:space="preserve"> повязки, средства защиты кожи, средства медицинской защиты и профилактики. Средства коллективной защиты: убежища, назначение, возможность по защите. Нормативы гражданской обороны.</w:t>
      </w:r>
    </w:p>
    <w:p w:rsidR="00F526B8" w:rsidRPr="007E08CD" w:rsidRDefault="00F526B8" w:rsidP="007E08CD">
      <w:pPr>
        <w:pStyle w:val="100"/>
        <w:shd w:val="clear" w:color="auto" w:fill="auto"/>
        <w:tabs>
          <w:tab w:val="left" w:pos="2805"/>
        </w:tabs>
        <w:spacing w:line="276" w:lineRule="auto"/>
        <w:ind w:firstLine="709"/>
        <w:rPr>
          <w:b/>
        </w:rPr>
      </w:pPr>
      <w:r w:rsidRPr="007E08CD">
        <w:rPr>
          <w:b/>
        </w:rPr>
        <w:t>Стенд</w:t>
      </w:r>
      <w:r w:rsidRPr="007E08CD">
        <w:rPr>
          <w:rStyle w:val="101"/>
          <w:rFonts w:eastAsia="Century Gothic"/>
        </w:rPr>
        <w:t xml:space="preserve"> № </w:t>
      </w:r>
      <w:r w:rsidRPr="007E08CD">
        <w:rPr>
          <w:b/>
        </w:rPr>
        <w:t>6.</w:t>
      </w:r>
      <w:r w:rsidRPr="007E08CD">
        <w:rPr>
          <w:b/>
        </w:rPr>
        <w:tab/>
        <w:t>«Терроризм - угроза обществу».</w:t>
      </w:r>
    </w:p>
    <w:p w:rsidR="00F526B8" w:rsidRPr="007E08CD" w:rsidRDefault="00F526B8" w:rsidP="007E08CD">
      <w:pPr>
        <w:pStyle w:val="20"/>
        <w:shd w:val="clear" w:color="auto" w:fill="auto"/>
        <w:spacing w:line="276" w:lineRule="auto"/>
        <w:ind w:firstLine="709"/>
      </w:pPr>
      <w:r w:rsidRPr="007E08CD">
        <w:t>Меры по противодействию терроризму. Предупредительно-защитные меры. Действия населения при угрозе теракта. Поведение пострадавших при террористическом акте.</w:t>
      </w:r>
    </w:p>
    <w:p w:rsidR="00F526B8" w:rsidRPr="007E08CD" w:rsidRDefault="00F526B8" w:rsidP="007E08CD">
      <w:pPr>
        <w:pStyle w:val="100"/>
        <w:shd w:val="clear" w:color="auto" w:fill="auto"/>
        <w:spacing w:line="276" w:lineRule="auto"/>
        <w:ind w:firstLine="709"/>
        <w:rPr>
          <w:b/>
        </w:rPr>
      </w:pPr>
      <w:r w:rsidRPr="007E08CD">
        <w:rPr>
          <w:b/>
        </w:rPr>
        <w:t>Стенд № 7. «Действия при пожаре».</w:t>
      </w:r>
    </w:p>
    <w:p w:rsidR="00F526B8" w:rsidRPr="007E08CD" w:rsidRDefault="00F526B8" w:rsidP="007E08CD">
      <w:pPr>
        <w:pStyle w:val="20"/>
        <w:shd w:val="clear" w:color="auto" w:fill="auto"/>
        <w:spacing w:line="276" w:lineRule="auto"/>
        <w:ind w:firstLine="709"/>
      </w:pPr>
      <w:r w:rsidRPr="007E08CD">
        <w:t>В содержание данного стенда необходимо включить следующие сведения: причины пожаров, первичные средства пожаротушения, правила пожарной безопасности, действия при обнаружении пожара, действия при пожаре в здании.</w:t>
      </w:r>
    </w:p>
    <w:p w:rsidR="00F526B8" w:rsidRPr="007E08CD" w:rsidRDefault="00F526B8" w:rsidP="007E08CD">
      <w:pPr>
        <w:pStyle w:val="20"/>
        <w:shd w:val="clear" w:color="auto" w:fill="auto"/>
        <w:spacing w:line="276" w:lineRule="auto"/>
        <w:ind w:firstLine="709"/>
      </w:pPr>
      <w:r w:rsidRPr="007E08CD">
        <w:lastRenderedPageBreak/>
        <w:t>Это основные стенды. Их может быть больше или меньше. Все зависит от возможностей и конкретных задач, которые поставлены перед УКП по ГОЧС.</w:t>
      </w:r>
    </w:p>
    <w:p w:rsidR="00F526B8" w:rsidRDefault="00F526B8" w:rsidP="007E08CD">
      <w:pPr>
        <w:pStyle w:val="20"/>
        <w:shd w:val="clear" w:color="auto" w:fill="auto"/>
        <w:spacing w:line="276" w:lineRule="auto"/>
        <w:ind w:firstLine="709"/>
      </w:pPr>
      <w:r w:rsidRPr="007E08CD">
        <w:t xml:space="preserve">Кроме рекомендованных выше тематических стендов в кабинете УКП по ГОЧС целесообразно установить стенд-экран для размещения интересной информации по тематике ГОЧС из периодической печати, фотогазет, проводимых общественных мероприятий по плану работы УКП по ГОЧС. По подоконникам кабинета УКП по ГОЧС следует разместить комнатные растения: ранозаживляющие, антибактериальные, </w:t>
      </w:r>
      <w:proofErr w:type="spellStart"/>
      <w:r w:rsidRPr="007E08CD">
        <w:t>противодиарейные</w:t>
      </w:r>
      <w:proofErr w:type="spellEnd"/>
      <w:r w:rsidRPr="007E08CD">
        <w:t xml:space="preserve"> и т.д. с кратким описанием их полезных свойств.</w:t>
      </w:r>
    </w:p>
    <w:p w:rsidR="007E08CD" w:rsidRPr="007E08CD" w:rsidRDefault="007E08CD" w:rsidP="007E08CD">
      <w:pPr>
        <w:pStyle w:val="20"/>
        <w:shd w:val="clear" w:color="auto" w:fill="auto"/>
        <w:spacing w:line="276" w:lineRule="auto"/>
        <w:ind w:firstLine="709"/>
      </w:pPr>
    </w:p>
    <w:p w:rsidR="00F526B8" w:rsidRPr="007E08CD" w:rsidRDefault="00F526B8" w:rsidP="007E08CD">
      <w:pPr>
        <w:pStyle w:val="100"/>
        <w:numPr>
          <w:ilvl w:val="0"/>
          <w:numId w:val="3"/>
        </w:numPr>
        <w:shd w:val="clear" w:color="auto" w:fill="auto"/>
        <w:tabs>
          <w:tab w:val="left" w:pos="1291"/>
        </w:tabs>
        <w:spacing w:line="276" w:lineRule="auto"/>
        <w:ind w:firstLine="709"/>
        <w:rPr>
          <w:b/>
          <w:u w:val="single"/>
        </w:rPr>
      </w:pPr>
      <w:r w:rsidRPr="007E08CD">
        <w:rPr>
          <w:b/>
          <w:u w:val="single"/>
        </w:rPr>
        <w:t>Технические средства обучения УКП по ГОЧС</w:t>
      </w:r>
    </w:p>
    <w:p w:rsidR="00F526B8" w:rsidRPr="007E08CD" w:rsidRDefault="00F526B8" w:rsidP="007E08CD">
      <w:pPr>
        <w:pStyle w:val="20"/>
        <w:shd w:val="clear" w:color="auto" w:fill="auto"/>
        <w:spacing w:line="276" w:lineRule="auto"/>
        <w:ind w:firstLine="709"/>
      </w:pPr>
      <w:r w:rsidRPr="007E08CD">
        <w:t xml:space="preserve">Рекомендуемый набор технических средств обучения УКП по ГОЧС для обучения населения на высоком методическом уровне включает следующие элементы: </w:t>
      </w:r>
    </w:p>
    <w:p w:rsidR="00F526B8" w:rsidRPr="007E08CD" w:rsidRDefault="00F526B8" w:rsidP="007E08CD">
      <w:pPr>
        <w:pStyle w:val="20"/>
        <w:numPr>
          <w:ilvl w:val="0"/>
          <w:numId w:val="26"/>
        </w:numPr>
        <w:shd w:val="clear" w:color="auto" w:fill="auto"/>
        <w:tabs>
          <w:tab w:val="left" w:pos="1134"/>
        </w:tabs>
        <w:spacing w:line="276" w:lineRule="auto"/>
        <w:ind w:left="0" w:firstLine="709"/>
      </w:pPr>
      <w:r w:rsidRPr="007E08CD">
        <w:t xml:space="preserve">компьютер или ноутбук; телевизор; </w:t>
      </w:r>
    </w:p>
    <w:p w:rsidR="00F526B8" w:rsidRPr="007E08CD" w:rsidRDefault="00F526B8" w:rsidP="007E08CD">
      <w:pPr>
        <w:pStyle w:val="20"/>
        <w:numPr>
          <w:ilvl w:val="0"/>
          <w:numId w:val="26"/>
        </w:numPr>
        <w:shd w:val="clear" w:color="auto" w:fill="auto"/>
        <w:tabs>
          <w:tab w:val="left" w:pos="1134"/>
        </w:tabs>
        <w:spacing w:line="276" w:lineRule="auto"/>
        <w:ind w:left="0" w:firstLine="709"/>
      </w:pPr>
      <w:r w:rsidRPr="007E08CD">
        <w:t xml:space="preserve">экран; </w:t>
      </w:r>
    </w:p>
    <w:p w:rsidR="00F526B8" w:rsidRPr="007E08CD" w:rsidRDefault="00F526B8" w:rsidP="007E08CD">
      <w:pPr>
        <w:pStyle w:val="20"/>
        <w:numPr>
          <w:ilvl w:val="0"/>
          <w:numId w:val="26"/>
        </w:numPr>
        <w:shd w:val="clear" w:color="auto" w:fill="auto"/>
        <w:tabs>
          <w:tab w:val="left" w:pos="1134"/>
        </w:tabs>
        <w:spacing w:line="276" w:lineRule="auto"/>
        <w:ind w:left="0" w:firstLine="709"/>
      </w:pPr>
      <w:r w:rsidRPr="007E08CD">
        <w:rPr>
          <w:lang w:val="en-US" w:bidi="en-US"/>
        </w:rPr>
        <w:t>DVD</w:t>
      </w:r>
      <w:r w:rsidRPr="007E08CD">
        <w:t xml:space="preserve">-плеер; </w:t>
      </w:r>
    </w:p>
    <w:p w:rsidR="00F526B8" w:rsidRPr="007E08CD" w:rsidRDefault="00F526B8" w:rsidP="007E08CD">
      <w:pPr>
        <w:pStyle w:val="20"/>
        <w:numPr>
          <w:ilvl w:val="0"/>
          <w:numId w:val="26"/>
        </w:numPr>
        <w:shd w:val="clear" w:color="auto" w:fill="auto"/>
        <w:tabs>
          <w:tab w:val="left" w:pos="1134"/>
        </w:tabs>
        <w:spacing w:line="276" w:lineRule="auto"/>
        <w:ind w:left="0" w:firstLine="709"/>
      </w:pPr>
      <w:r w:rsidRPr="007E08CD">
        <w:t xml:space="preserve">видеопроектор; </w:t>
      </w:r>
    </w:p>
    <w:p w:rsidR="00F526B8" w:rsidRPr="007E08CD" w:rsidRDefault="00F526B8" w:rsidP="007E08CD">
      <w:pPr>
        <w:pStyle w:val="20"/>
        <w:numPr>
          <w:ilvl w:val="0"/>
          <w:numId w:val="26"/>
        </w:numPr>
        <w:shd w:val="clear" w:color="auto" w:fill="auto"/>
        <w:tabs>
          <w:tab w:val="left" w:pos="1134"/>
        </w:tabs>
        <w:spacing w:line="276" w:lineRule="auto"/>
        <w:ind w:left="0" w:firstLine="709"/>
      </w:pPr>
      <w:r w:rsidRPr="007E08CD">
        <w:t>робот-тренажер типа «Гоша».</w:t>
      </w:r>
    </w:p>
    <w:p w:rsidR="00F526B8" w:rsidRPr="007E08CD" w:rsidRDefault="00F526B8" w:rsidP="007E08CD">
      <w:pPr>
        <w:pStyle w:val="20"/>
        <w:shd w:val="clear" w:color="auto" w:fill="auto"/>
        <w:spacing w:line="276" w:lineRule="auto"/>
        <w:ind w:firstLine="709"/>
      </w:pPr>
      <w:r w:rsidRPr="007E08CD">
        <w:t>Консультант УКП по ГОЧС должен создать небольшую фильмотеку по темам программы подготовки неработающего населения в области ГОЧС.</w:t>
      </w:r>
    </w:p>
    <w:p w:rsidR="00F526B8" w:rsidRPr="007E08CD" w:rsidRDefault="00F526B8" w:rsidP="007E08CD">
      <w:pPr>
        <w:pStyle w:val="20"/>
        <w:shd w:val="clear" w:color="auto" w:fill="auto"/>
        <w:spacing w:line="276" w:lineRule="auto"/>
        <w:ind w:firstLine="709"/>
      </w:pPr>
      <w:r w:rsidRPr="007E08CD">
        <w:t>При наличии персонального компьютера и медиа проектора в кабинете УКП по ГОЧС необходимо приобрести компьютерные программы по обучению неработающего населения и по возможности рекомендуется подключиться к Интернету.</w:t>
      </w:r>
    </w:p>
    <w:p w:rsidR="00F526B8" w:rsidRPr="007E08CD" w:rsidRDefault="00F526B8" w:rsidP="007E08CD">
      <w:pPr>
        <w:pStyle w:val="100"/>
        <w:numPr>
          <w:ilvl w:val="0"/>
          <w:numId w:val="3"/>
        </w:numPr>
        <w:shd w:val="clear" w:color="auto" w:fill="auto"/>
        <w:tabs>
          <w:tab w:val="left" w:pos="1291"/>
        </w:tabs>
        <w:spacing w:line="276" w:lineRule="auto"/>
        <w:ind w:firstLine="709"/>
        <w:rPr>
          <w:b/>
          <w:u w:val="single"/>
        </w:rPr>
      </w:pPr>
      <w:r w:rsidRPr="007E08CD">
        <w:rPr>
          <w:b/>
          <w:u w:val="single"/>
        </w:rPr>
        <w:t>Витринное оформление</w:t>
      </w:r>
    </w:p>
    <w:p w:rsidR="00F526B8" w:rsidRPr="007E08CD" w:rsidRDefault="00F526B8" w:rsidP="007E08CD">
      <w:pPr>
        <w:pStyle w:val="20"/>
        <w:shd w:val="clear" w:color="auto" w:fill="auto"/>
        <w:spacing w:line="276" w:lineRule="auto"/>
        <w:ind w:firstLine="709"/>
      </w:pPr>
      <w:r w:rsidRPr="007E08CD">
        <w:t>Оснащение кабинета УКП по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w:t>
      </w:r>
    </w:p>
    <w:p w:rsidR="00F526B8" w:rsidRPr="007E08CD" w:rsidRDefault="00F526B8" w:rsidP="007E08CD">
      <w:pPr>
        <w:pStyle w:val="20"/>
        <w:shd w:val="clear" w:color="auto" w:fill="auto"/>
        <w:spacing w:line="276" w:lineRule="auto"/>
        <w:ind w:firstLine="709"/>
      </w:pPr>
      <w:r w:rsidRPr="007E08CD">
        <w:t>Рекомендуется следующий перечень наглядных пособий для выставки в витринах кабинета УКП по ГОЧС:</w:t>
      </w:r>
    </w:p>
    <w:p w:rsidR="00F526B8" w:rsidRPr="007E08CD" w:rsidRDefault="00F526B8" w:rsidP="007E08CD">
      <w:pPr>
        <w:pStyle w:val="20"/>
        <w:numPr>
          <w:ilvl w:val="0"/>
          <w:numId w:val="4"/>
        </w:numPr>
        <w:shd w:val="clear" w:color="auto" w:fill="auto"/>
        <w:tabs>
          <w:tab w:val="left" w:pos="1087"/>
        </w:tabs>
        <w:spacing w:line="276" w:lineRule="auto"/>
        <w:ind w:firstLine="709"/>
      </w:pPr>
      <w:r w:rsidRPr="007E08CD">
        <w:t>средства индивидуальной защиты органов дыхания (противогазы для взрослых и детей, респираторы);</w:t>
      </w:r>
    </w:p>
    <w:p w:rsidR="00F526B8" w:rsidRPr="007E08CD" w:rsidRDefault="00F526B8" w:rsidP="007E08CD">
      <w:pPr>
        <w:pStyle w:val="20"/>
        <w:numPr>
          <w:ilvl w:val="0"/>
          <w:numId w:val="4"/>
        </w:numPr>
        <w:shd w:val="clear" w:color="auto" w:fill="auto"/>
        <w:tabs>
          <w:tab w:val="left" w:pos="1092"/>
        </w:tabs>
        <w:spacing w:line="276" w:lineRule="auto"/>
        <w:ind w:firstLine="709"/>
      </w:pPr>
      <w:r w:rsidRPr="007E08CD">
        <w:t xml:space="preserve">средства медицинской защиты и профилактики (аптечка индивидуальная АИ-2, индивидуальный противохимический пакет ИПП-8, </w:t>
      </w:r>
      <w:proofErr w:type="spellStart"/>
      <w:r w:rsidRPr="007E08CD">
        <w:t>противопыльные</w:t>
      </w:r>
      <w:proofErr w:type="spellEnd"/>
      <w:r w:rsidRPr="007E08CD">
        <w:t xml:space="preserve"> тканевые маски, ватно-марлевые повязки, жгуты </w:t>
      </w:r>
      <w:r w:rsidRPr="007E08CD">
        <w:lastRenderedPageBreak/>
        <w:t>кровоостанавливающие резиновые и т.д.);</w:t>
      </w:r>
    </w:p>
    <w:p w:rsidR="00F526B8" w:rsidRPr="007E08CD" w:rsidRDefault="00F526B8" w:rsidP="007E08CD">
      <w:pPr>
        <w:pStyle w:val="20"/>
        <w:numPr>
          <w:ilvl w:val="0"/>
          <w:numId w:val="4"/>
        </w:numPr>
        <w:shd w:val="clear" w:color="auto" w:fill="auto"/>
        <w:tabs>
          <w:tab w:val="left" w:pos="1127"/>
        </w:tabs>
        <w:spacing w:line="276" w:lineRule="auto"/>
        <w:ind w:firstLine="709"/>
      </w:pPr>
      <w:r w:rsidRPr="007E08CD">
        <w:t>средства пожаротушения (разные огнетушители и т.д.);</w:t>
      </w:r>
    </w:p>
    <w:p w:rsidR="00F526B8" w:rsidRDefault="00F526B8" w:rsidP="007E08CD">
      <w:pPr>
        <w:pStyle w:val="20"/>
        <w:numPr>
          <w:ilvl w:val="0"/>
          <w:numId w:val="4"/>
        </w:numPr>
        <w:shd w:val="clear" w:color="auto" w:fill="auto"/>
        <w:tabs>
          <w:tab w:val="left" w:pos="1148"/>
        </w:tabs>
        <w:spacing w:line="276" w:lineRule="auto"/>
        <w:ind w:firstLine="709"/>
      </w:pPr>
      <w:r w:rsidRPr="007E08CD">
        <w:t>аптечка первой медицинской помощи.</w:t>
      </w:r>
    </w:p>
    <w:p w:rsidR="007E08CD" w:rsidRPr="007E08CD" w:rsidRDefault="007E08CD" w:rsidP="007E08CD">
      <w:pPr>
        <w:pStyle w:val="20"/>
        <w:shd w:val="clear" w:color="auto" w:fill="auto"/>
        <w:tabs>
          <w:tab w:val="left" w:pos="1148"/>
        </w:tabs>
        <w:spacing w:line="276" w:lineRule="auto"/>
        <w:ind w:firstLine="0"/>
      </w:pPr>
    </w:p>
    <w:p w:rsidR="00F526B8" w:rsidRPr="007E08CD" w:rsidRDefault="00F526B8" w:rsidP="007E08CD">
      <w:pPr>
        <w:pStyle w:val="100"/>
        <w:numPr>
          <w:ilvl w:val="0"/>
          <w:numId w:val="3"/>
        </w:numPr>
        <w:shd w:val="clear" w:color="auto" w:fill="auto"/>
        <w:tabs>
          <w:tab w:val="left" w:pos="1311"/>
        </w:tabs>
        <w:spacing w:line="276" w:lineRule="auto"/>
        <w:ind w:firstLine="709"/>
        <w:rPr>
          <w:b/>
          <w:u w:val="single"/>
        </w:rPr>
      </w:pPr>
      <w:r w:rsidRPr="007E08CD">
        <w:rPr>
          <w:b/>
          <w:u w:val="single"/>
        </w:rPr>
        <w:t>Учебно-методическое обеспечение кабинета УКП по ГОЧС</w:t>
      </w:r>
    </w:p>
    <w:p w:rsidR="00F526B8" w:rsidRPr="007E08CD" w:rsidRDefault="00F526B8" w:rsidP="007E08CD">
      <w:pPr>
        <w:pStyle w:val="20"/>
        <w:shd w:val="clear" w:color="auto" w:fill="auto"/>
        <w:spacing w:line="276" w:lineRule="auto"/>
        <w:ind w:firstLine="709"/>
      </w:pPr>
      <w:r w:rsidRPr="007E08CD">
        <w:t>Создание фонда учебно-методической литературы УКП по ГОЧС должно осуществляться по следующим направлениям:</w:t>
      </w:r>
    </w:p>
    <w:p w:rsidR="00F526B8" w:rsidRPr="007E08CD" w:rsidRDefault="00F526B8" w:rsidP="007E08CD">
      <w:pPr>
        <w:pStyle w:val="20"/>
        <w:numPr>
          <w:ilvl w:val="0"/>
          <w:numId w:val="5"/>
        </w:numPr>
        <w:shd w:val="clear" w:color="auto" w:fill="auto"/>
        <w:tabs>
          <w:tab w:val="left" w:pos="1069"/>
        </w:tabs>
        <w:spacing w:line="276" w:lineRule="auto"/>
        <w:ind w:firstLine="709"/>
      </w:pPr>
      <w:r w:rsidRPr="007E08CD">
        <w:t>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занимающихся в УКП по ГОЧС.</w:t>
      </w:r>
    </w:p>
    <w:p w:rsidR="00F526B8" w:rsidRPr="007E08CD" w:rsidRDefault="00F526B8" w:rsidP="007E08CD">
      <w:pPr>
        <w:pStyle w:val="20"/>
        <w:numPr>
          <w:ilvl w:val="0"/>
          <w:numId w:val="5"/>
        </w:numPr>
        <w:shd w:val="clear" w:color="auto" w:fill="auto"/>
        <w:tabs>
          <w:tab w:val="left" w:pos="1064"/>
        </w:tabs>
        <w:spacing w:line="276" w:lineRule="auto"/>
        <w:ind w:firstLine="709"/>
      </w:pPr>
      <w:r w:rsidRPr="007E08CD">
        <w:t>Накопление иллюстративного материала по изучаемым темам программы подготовки неработающего населения.</w:t>
      </w:r>
    </w:p>
    <w:p w:rsidR="00F526B8" w:rsidRPr="007E08CD" w:rsidRDefault="00F526B8" w:rsidP="007E08CD">
      <w:pPr>
        <w:pStyle w:val="20"/>
        <w:numPr>
          <w:ilvl w:val="0"/>
          <w:numId w:val="5"/>
        </w:numPr>
        <w:shd w:val="clear" w:color="auto" w:fill="auto"/>
        <w:tabs>
          <w:tab w:val="left" w:pos="1104"/>
        </w:tabs>
        <w:spacing w:line="276" w:lineRule="auto"/>
        <w:ind w:firstLine="709"/>
      </w:pPr>
      <w:r w:rsidRPr="007E08CD">
        <w:t>Изготовление памяток по действиям в чрезвычайных ситуациях.</w:t>
      </w:r>
    </w:p>
    <w:p w:rsidR="00F526B8" w:rsidRPr="007E08CD" w:rsidRDefault="00F526B8" w:rsidP="007E08CD">
      <w:pPr>
        <w:pStyle w:val="20"/>
        <w:numPr>
          <w:ilvl w:val="0"/>
          <w:numId w:val="5"/>
        </w:numPr>
        <w:shd w:val="clear" w:color="auto" w:fill="auto"/>
        <w:tabs>
          <w:tab w:val="left" w:pos="1064"/>
        </w:tabs>
        <w:spacing w:line="276" w:lineRule="auto"/>
        <w:ind w:firstLine="709"/>
      </w:pPr>
      <w:r w:rsidRPr="007E08CD">
        <w:t>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w:t>
      </w:r>
    </w:p>
    <w:p w:rsidR="00F526B8" w:rsidRPr="007E08CD" w:rsidRDefault="00F526B8" w:rsidP="007E08CD">
      <w:pPr>
        <w:pStyle w:val="20"/>
        <w:shd w:val="clear" w:color="auto" w:fill="auto"/>
        <w:spacing w:line="276" w:lineRule="auto"/>
        <w:ind w:firstLine="709"/>
        <w:sectPr w:rsidR="00F526B8" w:rsidRPr="007E08CD" w:rsidSect="007E08CD">
          <w:headerReference w:type="default" r:id="rId11"/>
          <w:pgSz w:w="11900" w:h="16840"/>
          <w:pgMar w:top="1109" w:right="843" w:bottom="1167" w:left="1701" w:header="0" w:footer="3" w:gutter="0"/>
          <w:pgNumType w:start="2"/>
          <w:cols w:space="720"/>
          <w:noEndnote/>
          <w:docGrid w:linePitch="360"/>
        </w:sectPr>
      </w:pPr>
      <w:r w:rsidRPr="007E08CD">
        <w:t xml:space="preserve">Рекомендуемый перечень учебно-методической литературы в </w:t>
      </w:r>
      <w:proofErr w:type="spellStart"/>
      <w:r w:rsidRPr="007E08CD">
        <w:t>учебно</w:t>
      </w:r>
      <w:r w:rsidRPr="007E08CD">
        <w:softHyphen/>
        <w:t>консультационных</w:t>
      </w:r>
      <w:proofErr w:type="spellEnd"/>
      <w:r w:rsidRPr="007E08CD">
        <w:t xml:space="preserve"> пунктах по гражданской обороне (приложение № 10).</w:t>
      </w:r>
    </w:p>
    <w:p w:rsidR="00B9230A" w:rsidRPr="007E08CD" w:rsidRDefault="00ED18A9" w:rsidP="007E08CD">
      <w:pPr>
        <w:pStyle w:val="20"/>
        <w:shd w:val="clear" w:color="auto" w:fill="auto"/>
        <w:spacing w:line="240" w:lineRule="auto"/>
        <w:ind w:firstLine="709"/>
        <w:jc w:val="center"/>
        <w:rPr>
          <w:sz w:val="24"/>
          <w:szCs w:val="24"/>
        </w:rPr>
      </w:pPr>
      <w:r w:rsidRPr="007E08CD">
        <w:rPr>
          <w:sz w:val="24"/>
          <w:szCs w:val="24"/>
        </w:rPr>
        <w:lastRenderedPageBreak/>
        <w:t>ПОСТАНОВЛЕНИЕ</w:t>
      </w:r>
    </w:p>
    <w:p w:rsidR="00F526B8" w:rsidRPr="007E08CD" w:rsidRDefault="00F526B8" w:rsidP="007E08CD">
      <w:pPr>
        <w:pStyle w:val="Default"/>
        <w:ind w:firstLine="709"/>
        <w:jc w:val="center"/>
      </w:pPr>
      <w:r w:rsidRPr="007E08CD">
        <w:t>главы администрации муниципального образования _____________</w:t>
      </w:r>
    </w:p>
    <w:p w:rsidR="00F526B8" w:rsidRPr="007E08CD" w:rsidRDefault="00F526B8" w:rsidP="007E08CD">
      <w:pPr>
        <w:pStyle w:val="20"/>
        <w:shd w:val="clear" w:color="auto" w:fill="auto"/>
        <w:spacing w:line="240" w:lineRule="auto"/>
        <w:ind w:firstLine="709"/>
        <w:jc w:val="center"/>
        <w:rPr>
          <w:sz w:val="24"/>
          <w:szCs w:val="24"/>
          <w:u w:val="single"/>
        </w:rPr>
      </w:pPr>
      <w:r w:rsidRPr="007E08CD">
        <w:rPr>
          <w:sz w:val="24"/>
          <w:szCs w:val="24"/>
        </w:rPr>
        <w:t>от</w:t>
      </w:r>
      <w:r w:rsidRPr="007E08CD">
        <w:rPr>
          <w:sz w:val="24"/>
          <w:szCs w:val="24"/>
          <w:u w:val="single"/>
        </w:rPr>
        <w:t xml:space="preserve">                                   </w:t>
      </w:r>
      <w:r w:rsidRPr="007E08CD">
        <w:rPr>
          <w:sz w:val="24"/>
          <w:szCs w:val="24"/>
        </w:rPr>
        <w:t xml:space="preserve">  №</w:t>
      </w:r>
    </w:p>
    <w:p w:rsidR="00F526B8" w:rsidRPr="007E08CD" w:rsidRDefault="00F526B8" w:rsidP="007E08CD">
      <w:pPr>
        <w:pStyle w:val="20"/>
        <w:shd w:val="clear" w:color="auto" w:fill="auto"/>
        <w:spacing w:line="240" w:lineRule="auto"/>
        <w:ind w:firstLine="709"/>
        <w:jc w:val="center"/>
        <w:rPr>
          <w:sz w:val="24"/>
          <w:szCs w:val="24"/>
        </w:rPr>
      </w:pPr>
      <w:r w:rsidRPr="007E08CD">
        <w:rPr>
          <w:sz w:val="24"/>
          <w:szCs w:val="24"/>
        </w:rPr>
        <w:t>__________________</w:t>
      </w:r>
    </w:p>
    <w:p w:rsidR="00F526B8" w:rsidRPr="007E08CD" w:rsidRDefault="00F526B8" w:rsidP="007E08CD">
      <w:pPr>
        <w:pStyle w:val="20"/>
        <w:shd w:val="clear" w:color="auto" w:fill="auto"/>
        <w:spacing w:line="240" w:lineRule="auto"/>
        <w:ind w:firstLine="709"/>
        <w:jc w:val="center"/>
        <w:rPr>
          <w:sz w:val="24"/>
          <w:szCs w:val="24"/>
        </w:rPr>
      </w:pPr>
    </w:p>
    <w:p w:rsidR="00B9230A" w:rsidRPr="007E08CD" w:rsidRDefault="00ED18A9" w:rsidP="007E08CD">
      <w:pPr>
        <w:pStyle w:val="20"/>
        <w:shd w:val="clear" w:color="auto" w:fill="auto"/>
        <w:spacing w:line="240" w:lineRule="auto"/>
        <w:ind w:firstLine="709"/>
        <w:jc w:val="center"/>
        <w:rPr>
          <w:sz w:val="24"/>
          <w:szCs w:val="24"/>
        </w:rPr>
      </w:pPr>
      <w:r w:rsidRPr="007E08CD">
        <w:rPr>
          <w:sz w:val="24"/>
          <w:szCs w:val="24"/>
        </w:rPr>
        <w:t>«О создании учебно-консультационных пунктов по ГОЧС на территории</w:t>
      </w:r>
    </w:p>
    <w:p w:rsidR="00B9230A" w:rsidRPr="007E08CD" w:rsidRDefault="00ED18A9" w:rsidP="007E08CD">
      <w:pPr>
        <w:pStyle w:val="20"/>
        <w:shd w:val="clear" w:color="auto" w:fill="auto"/>
        <w:tabs>
          <w:tab w:val="left" w:leader="underscore" w:pos="6898"/>
        </w:tabs>
        <w:spacing w:line="240" w:lineRule="auto"/>
        <w:ind w:firstLine="709"/>
        <w:jc w:val="center"/>
        <w:rPr>
          <w:sz w:val="24"/>
          <w:szCs w:val="24"/>
        </w:rPr>
      </w:pPr>
      <w:r w:rsidRPr="007E08CD">
        <w:rPr>
          <w:sz w:val="24"/>
          <w:szCs w:val="24"/>
        </w:rPr>
        <w:t>»</w:t>
      </w:r>
    </w:p>
    <w:p w:rsidR="00B9230A" w:rsidRPr="007E08CD" w:rsidRDefault="00ED18A9" w:rsidP="007E08CD">
      <w:pPr>
        <w:pStyle w:val="110"/>
        <w:shd w:val="clear" w:color="auto" w:fill="auto"/>
        <w:spacing w:before="0" w:after="0" w:line="240" w:lineRule="auto"/>
        <w:ind w:firstLine="709"/>
        <w:jc w:val="center"/>
        <w:rPr>
          <w:b w:val="0"/>
          <w:sz w:val="24"/>
          <w:szCs w:val="24"/>
        </w:rPr>
      </w:pPr>
      <w:r w:rsidRPr="007E08CD">
        <w:rPr>
          <w:b w:val="0"/>
          <w:sz w:val="24"/>
          <w:szCs w:val="24"/>
        </w:rPr>
        <w:t>(муниципальное образование)</w:t>
      </w:r>
    </w:p>
    <w:p w:rsidR="00B9230A" w:rsidRPr="007E08CD" w:rsidRDefault="00ED18A9" w:rsidP="007E08CD">
      <w:pPr>
        <w:pStyle w:val="20"/>
        <w:shd w:val="clear" w:color="auto" w:fill="auto"/>
        <w:spacing w:line="240" w:lineRule="auto"/>
        <w:ind w:firstLine="709"/>
        <w:rPr>
          <w:sz w:val="24"/>
          <w:szCs w:val="24"/>
        </w:rPr>
      </w:pPr>
      <w:r w:rsidRPr="007E08CD">
        <w:rPr>
          <w:sz w:val="24"/>
          <w:szCs w:val="24"/>
        </w:rPr>
        <w:t xml:space="preserve">Во исполнение федерального закона от 12 февраля 1998 г. № 28-ФЗ «О гражданской обороне», постановлений Правительства Российской Федерации от 26 ноября 2007 г. № 804 «Об утверждении Положения о гражданской обороне в Российской Федерации», от 02 ноября 2000 г. № 841 «Об утверждении Положения об организации обучения населения в области гражданской обороны», </w:t>
      </w:r>
      <w:r w:rsidR="00F526B8" w:rsidRPr="007E08CD">
        <w:rPr>
          <w:bCs/>
          <w:sz w:val="24"/>
          <w:szCs w:val="24"/>
        </w:rPr>
        <w:t>от</w:t>
      </w:r>
      <w:r w:rsidR="00F526B8" w:rsidRPr="007E08CD">
        <w:rPr>
          <w:sz w:val="24"/>
          <w:szCs w:val="24"/>
        </w:rPr>
        <w:t> </w:t>
      </w:r>
      <w:r w:rsidR="00F526B8" w:rsidRPr="007E08CD">
        <w:rPr>
          <w:bCs/>
          <w:sz w:val="24"/>
          <w:szCs w:val="24"/>
        </w:rPr>
        <w:t>18</w:t>
      </w:r>
      <w:r w:rsidR="00F526B8" w:rsidRPr="007E08CD">
        <w:rPr>
          <w:sz w:val="24"/>
          <w:szCs w:val="24"/>
        </w:rPr>
        <w:t xml:space="preserve"> сентября </w:t>
      </w:r>
      <w:r w:rsidR="00F526B8" w:rsidRPr="007E08CD">
        <w:rPr>
          <w:bCs/>
          <w:sz w:val="24"/>
          <w:szCs w:val="24"/>
        </w:rPr>
        <w:t>2020</w:t>
      </w:r>
      <w:r w:rsidR="00F526B8" w:rsidRPr="007E08CD">
        <w:rPr>
          <w:sz w:val="24"/>
          <w:szCs w:val="24"/>
        </w:rPr>
        <w:t> г. № </w:t>
      </w:r>
      <w:r w:rsidR="00F526B8" w:rsidRPr="007E08CD">
        <w:rPr>
          <w:bCs/>
          <w:sz w:val="24"/>
          <w:szCs w:val="24"/>
        </w:rPr>
        <w:t>1485</w:t>
      </w:r>
      <w:r w:rsidR="00F526B8" w:rsidRPr="007E08CD">
        <w:rPr>
          <w:sz w:val="24"/>
          <w:szCs w:val="24"/>
        </w:rPr>
        <w:t>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r w:rsidRPr="007E08CD">
        <w:rPr>
          <w:sz w:val="24"/>
          <w:szCs w:val="24"/>
        </w:rPr>
        <w:t>, Организационно - методических указаний по подготовке населения Республики Башкортостан в области гражданской обороны, защиты от чрезвычайных ситуаций, обеспечения пожарной безопасности и безопасности людей на водных объектах на 2011-2015 годы постановляю:</w:t>
      </w:r>
    </w:p>
    <w:p w:rsidR="00B9230A" w:rsidRPr="007E08CD" w:rsidRDefault="00ED18A9" w:rsidP="007E08CD">
      <w:pPr>
        <w:pStyle w:val="20"/>
        <w:numPr>
          <w:ilvl w:val="0"/>
          <w:numId w:val="6"/>
        </w:numPr>
        <w:shd w:val="clear" w:color="auto" w:fill="auto"/>
        <w:tabs>
          <w:tab w:val="left" w:pos="1060"/>
        </w:tabs>
        <w:spacing w:line="240" w:lineRule="auto"/>
        <w:ind w:firstLine="709"/>
        <w:rPr>
          <w:sz w:val="24"/>
          <w:szCs w:val="24"/>
        </w:rPr>
      </w:pPr>
      <w:r w:rsidRPr="007E08CD">
        <w:rPr>
          <w:sz w:val="24"/>
          <w:szCs w:val="24"/>
        </w:rPr>
        <w:t>Утвердить типовой паспорт учебно-консультационного пункта по ГОЧС.</w:t>
      </w:r>
    </w:p>
    <w:p w:rsidR="00B9230A" w:rsidRPr="007E08CD" w:rsidRDefault="00ED18A9" w:rsidP="007E08CD">
      <w:pPr>
        <w:pStyle w:val="20"/>
        <w:numPr>
          <w:ilvl w:val="0"/>
          <w:numId w:val="6"/>
        </w:numPr>
        <w:shd w:val="clear" w:color="auto" w:fill="auto"/>
        <w:tabs>
          <w:tab w:val="left" w:pos="1089"/>
          <w:tab w:val="left" w:leader="underscore" w:pos="4292"/>
          <w:tab w:val="left" w:leader="underscore" w:pos="6898"/>
        </w:tabs>
        <w:spacing w:line="240" w:lineRule="auto"/>
        <w:ind w:firstLine="709"/>
        <w:rPr>
          <w:sz w:val="24"/>
          <w:szCs w:val="24"/>
        </w:rPr>
      </w:pPr>
      <w:r w:rsidRPr="007E08CD">
        <w:rPr>
          <w:sz w:val="24"/>
          <w:szCs w:val="24"/>
        </w:rPr>
        <w:t xml:space="preserve">Руководителям </w:t>
      </w:r>
      <w:r w:rsidRPr="007E08CD">
        <w:rPr>
          <w:sz w:val="24"/>
          <w:szCs w:val="24"/>
        </w:rPr>
        <w:tab/>
        <w:t>в срок до</w:t>
      </w:r>
      <w:r w:rsidRPr="007E08CD">
        <w:rPr>
          <w:sz w:val="24"/>
          <w:szCs w:val="24"/>
        </w:rPr>
        <w:tab/>
        <w:t>согласно утвержденному</w:t>
      </w:r>
      <w:r w:rsidR="007E08CD" w:rsidRPr="007E08CD">
        <w:rPr>
          <w:sz w:val="24"/>
          <w:szCs w:val="24"/>
        </w:rPr>
        <w:t xml:space="preserve"> </w:t>
      </w:r>
      <w:r w:rsidRPr="007E08CD">
        <w:rPr>
          <w:sz w:val="24"/>
          <w:szCs w:val="24"/>
        </w:rPr>
        <w:t xml:space="preserve">типовому паспорту рассмотреть и решить вопрос о создании </w:t>
      </w:r>
      <w:proofErr w:type="spellStart"/>
      <w:r w:rsidRPr="007E08CD">
        <w:rPr>
          <w:sz w:val="24"/>
          <w:szCs w:val="24"/>
        </w:rPr>
        <w:t>учебно</w:t>
      </w:r>
      <w:r w:rsidRPr="007E08CD">
        <w:rPr>
          <w:sz w:val="24"/>
          <w:szCs w:val="24"/>
        </w:rPr>
        <w:softHyphen/>
        <w:t>консультационных</w:t>
      </w:r>
      <w:proofErr w:type="spellEnd"/>
      <w:r w:rsidRPr="007E08CD">
        <w:rPr>
          <w:sz w:val="24"/>
          <w:szCs w:val="24"/>
        </w:rPr>
        <w:t xml:space="preserve"> пунктов по ГОЧС, наметить мероприятия по их укомплектованию и оформлению.</w:t>
      </w:r>
    </w:p>
    <w:p w:rsidR="00B9230A" w:rsidRPr="007E08CD" w:rsidRDefault="00ED18A9" w:rsidP="007E08CD">
      <w:pPr>
        <w:pStyle w:val="20"/>
        <w:numPr>
          <w:ilvl w:val="0"/>
          <w:numId w:val="6"/>
        </w:numPr>
        <w:shd w:val="clear" w:color="auto" w:fill="auto"/>
        <w:tabs>
          <w:tab w:val="left" w:pos="1064"/>
        </w:tabs>
        <w:spacing w:line="240" w:lineRule="auto"/>
        <w:ind w:firstLine="709"/>
        <w:rPr>
          <w:sz w:val="24"/>
          <w:szCs w:val="24"/>
        </w:rPr>
      </w:pPr>
      <w:r w:rsidRPr="007E08CD">
        <w:rPr>
          <w:sz w:val="24"/>
          <w:szCs w:val="24"/>
        </w:rPr>
        <w:t>Расходы на создание учебно-консультационных пунктов по ГОЧС предусмотреть из средств местного бюджета (или средств организаций, учреждений и предприятий).</w:t>
      </w:r>
    </w:p>
    <w:p w:rsidR="00B9230A" w:rsidRPr="007E08CD" w:rsidRDefault="00ED18A9" w:rsidP="007E08CD">
      <w:pPr>
        <w:pStyle w:val="20"/>
        <w:numPr>
          <w:ilvl w:val="0"/>
          <w:numId w:val="6"/>
        </w:numPr>
        <w:shd w:val="clear" w:color="auto" w:fill="auto"/>
        <w:tabs>
          <w:tab w:val="left" w:pos="1089"/>
        </w:tabs>
        <w:spacing w:line="240" w:lineRule="auto"/>
        <w:ind w:firstLine="709"/>
        <w:rPr>
          <w:sz w:val="24"/>
          <w:szCs w:val="24"/>
        </w:rPr>
      </w:pPr>
      <w:r w:rsidRPr="007E08CD">
        <w:rPr>
          <w:sz w:val="24"/>
          <w:szCs w:val="24"/>
        </w:rPr>
        <w:t>Контроль и оказание помощи по выполнению данного Постановления</w:t>
      </w:r>
    </w:p>
    <w:p w:rsidR="00B9230A" w:rsidRPr="007E08CD" w:rsidRDefault="00ED18A9" w:rsidP="007E08CD">
      <w:pPr>
        <w:pStyle w:val="20"/>
        <w:shd w:val="clear" w:color="auto" w:fill="auto"/>
        <w:tabs>
          <w:tab w:val="left" w:leader="underscore" w:pos="8314"/>
        </w:tabs>
        <w:spacing w:line="240" w:lineRule="auto"/>
        <w:ind w:firstLine="709"/>
        <w:rPr>
          <w:sz w:val="24"/>
          <w:szCs w:val="24"/>
        </w:rPr>
      </w:pPr>
      <w:r w:rsidRPr="007E08CD">
        <w:rPr>
          <w:sz w:val="24"/>
          <w:szCs w:val="24"/>
        </w:rPr>
        <w:t xml:space="preserve">возложить на начальника органа управления, специально уполномоченного на решение задач в области ГОЧС </w:t>
      </w:r>
      <w:r w:rsidRPr="007E08CD">
        <w:rPr>
          <w:sz w:val="24"/>
          <w:szCs w:val="24"/>
        </w:rPr>
        <w:tab/>
        <w:t>.</w:t>
      </w:r>
    </w:p>
    <w:p w:rsidR="00F526B8" w:rsidRPr="007E08CD" w:rsidRDefault="00F526B8" w:rsidP="007E08CD">
      <w:pPr>
        <w:pStyle w:val="Default"/>
        <w:ind w:firstLine="709"/>
        <w:jc w:val="both"/>
      </w:pPr>
      <w:r w:rsidRPr="007E08CD">
        <w:t>Руководитель муниципального образования __________________________</w:t>
      </w:r>
    </w:p>
    <w:p w:rsidR="00F526B8" w:rsidRPr="007E08CD" w:rsidRDefault="00F526B8" w:rsidP="007E08CD">
      <w:pPr>
        <w:pStyle w:val="Default"/>
        <w:ind w:firstLine="709"/>
        <w:jc w:val="both"/>
      </w:pPr>
      <w:r w:rsidRPr="007E08CD">
        <w:t>___________________ __________________</w:t>
      </w:r>
    </w:p>
    <w:p w:rsidR="00B9230A" w:rsidRPr="007E08CD" w:rsidRDefault="00B9230A" w:rsidP="007E08CD">
      <w:pPr>
        <w:pStyle w:val="20"/>
        <w:shd w:val="clear" w:color="auto" w:fill="auto"/>
        <w:spacing w:line="240" w:lineRule="auto"/>
        <w:ind w:firstLine="709"/>
        <w:rPr>
          <w:sz w:val="24"/>
          <w:szCs w:val="24"/>
        </w:rPr>
        <w:sectPr w:rsidR="00B9230A" w:rsidRPr="007E08CD" w:rsidSect="007E08CD">
          <w:headerReference w:type="default" r:id="rId12"/>
          <w:headerReference w:type="first" r:id="rId13"/>
          <w:footerReference w:type="first" r:id="rId14"/>
          <w:pgSz w:w="11900" w:h="16840"/>
          <w:pgMar w:top="2367" w:right="536" w:bottom="2367" w:left="1701" w:header="0" w:footer="3" w:gutter="0"/>
          <w:pgNumType w:start="1"/>
          <w:cols w:space="720"/>
          <w:noEndnote/>
          <w:titlePg/>
          <w:docGrid w:linePitch="360"/>
        </w:sectPr>
      </w:pPr>
    </w:p>
    <w:p w:rsidR="00B9230A" w:rsidRPr="007E08CD" w:rsidRDefault="00B9230A" w:rsidP="007E08CD">
      <w:pPr>
        <w:spacing w:line="276" w:lineRule="auto"/>
        <w:ind w:firstLine="709"/>
        <w:jc w:val="both"/>
        <w:rPr>
          <w:rFonts w:ascii="Times New Roman" w:hAnsi="Times New Roman" w:cs="Times New Roman"/>
          <w:sz w:val="28"/>
          <w:szCs w:val="28"/>
        </w:rPr>
      </w:pPr>
    </w:p>
    <w:p w:rsidR="00B9230A" w:rsidRPr="007E08CD" w:rsidRDefault="00B9230A" w:rsidP="007E08CD">
      <w:pPr>
        <w:spacing w:line="276" w:lineRule="auto"/>
        <w:ind w:firstLine="709"/>
        <w:jc w:val="both"/>
        <w:rPr>
          <w:rFonts w:ascii="Times New Roman" w:hAnsi="Times New Roman" w:cs="Times New Roman"/>
          <w:sz w:val="28"/>
          <w:szCs w:val="28"/>
        </w:rPr>
      </w:pPr>
    </w:p>
    <w:p w:rsidR="00B9230A" w:rsidRPr="007E08CD" w:rsidRDefault="00B9230A" w:rsidP="007E08CD">
      <w:pPr>
        <w:spacing w:line="276" w:lineRule="auto"/>
        <w:ind w:firstLine="709"/>
        <w:jc w:val="both"/>
        <w:rPr>
          <w:rFonts w:ascii="Times New Roman" w:hAnsi="Times New Roman" w:cs="Times New Roman"/>
          <w:sz w:val="28"/>
          <w:szCs w:val="28"/>
        </w:rPr>
        <w:sectPr w:rsidR="00B9230A" w:rsidRPr="007E08CD" w:rsidSect="007E08CD">
          <w:pgSz w:w="11900" w:h="16840"/>
          <w:pgMar w:top="1852" w:right="0" w:bottom="1066" w:left="1701" w:header="0" w:footer="3" w:gutter="0"/>
          <w:cols w:space="720"/>
          <w:noEndnote/>
          <w:docGrid w:linePitch="360"/>
        </w:sectPr>
      </w:pPr>
    </w:p>
    <w:p w:rsidR="00B9230A" w:rsidRPr="007E08CD" w:rsidRDefault="00D04ED1" w:rsidP="007E08CD">
      <w:pPr>
        <w:spacing w:line="276" w:lineRule="auto"/>
        <w:ind w:firstLine="709"/>
        <w:jc w:val="both"/>
        <w:rPr>
          <w:rFonts w:ascii="Times New Roman" w:hAnsi="Times New Roman" w:cs="Times New Roman"/>
          <w:sz w:val="28"/>
          <w:szCs w:val="28"/>
        </w:rPr>
      </w:pPr>
      <w:r w:rsidRPr="007E08CD">
        <w:rPr>
          <w:rFonts w:ascii="Times New Roman" w:hAnsi="Times New Roman" w:cs="Times New Roman"/>
          <w:noProof/>
          <w:sz w:val="28"/>
          <w:szCs w:val="28"/>
          <w:lang w:bidi="ar-SA"/>
        </w:rPr>
        <w:lastRenderedPageBreak/>
        <mc:AlternateContent>
          <mc:Choice Requires="wps">
            <w:drawing>
              <wp:anchor distT="0" distB="0" distL="63500" distR="63500" simplePos="0" relativeHeight="251656192" behindDoc="0" locked="0" layoutInCell="1" allowOverlap="1">
                <wp:simplePos x="0" y="0"/>
                <wp:positionH relativeFrom="margin">
                  <wp:posOffset>2691130</wp:posOffset>
                </wp:positionH>
                <wp:positionV relativeFrom="paragraph">
                  <wp:posOffset>1270</wp:posOffset>
                </wp:positionV>
                <wp:extent cx="765175" cy="177800"/>
                <wp:effectExtent l="0" t="381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12"/>
                              <w:shd w:val="clear" w:color="auto" w:fill="auto"/>
                              <w:spacing w:line="280" w:lineRule="exact"/>
                            </w:pPr>
                            <w:r>
                              <w:t>ПРИКАЗ</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11.9pt;margin-top:.1pt;width:60.25pt;height:14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FhrwIAAKo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" filled="f" stroked="f">
                <v:textbox style="mso-fit-shape-to-text:t" inset="0,0,0,0">
                  <w:txbxContent>
                    <w:p w:rsidR="00F526B8" w:rsidRDefault="00F526B8">
                      <w:pPr>
                        <w:pStyle w:val="12"/>
                        <w:shd w:val="clear" w:color="auto" w:fill="auto"/>
                        <w:spacing w:line="280" w:lineRule="exact"/>
                      </w:pPr>
                      <w:r>
                        <w:t>ПРИКАЗ</w:t>
                      </w:r>
                    </w:p>
                  </w:txbxContent>
                </v:textbox>
                <w10:wrap anchorx="margin"/>
              </v:shape>
            </w:pict>
          </mc:Fallback>
        </mc:AlternateContent>
      </w:r>
    </w:p>
    <w:p w:rsidR="00B9230A" w:rsidRPr="007E08CD" w:rsidRDefault="00B9230A" w:rsidP="007E08CD">
      <w:pPr>
        <w:spacing w:line="276" w:lineRule="auto"/>
        <w:ind w:firstLine="709"/>
        <w:jc w:val="center"/>
        <w:rPr>
          <w:rFonts w:ascii="Times New Roman" w:hAnsi="Times New Roman" w:cs="Times New Roman"/>
          <w:sz w:val="28"/>
          <w:szCs w:val="28"/>
        </w:rPr>
        <w:sectPr w:rsidR="00B9230A" w:rsidRPr="007E08CD" w:rsidSect="007E08CD">
          <w:type w:val="continuous"/>
          <w:pgSz w:w="11900" w:h="16840"/>
          <w:pgMar w:top="1852" w:right="827" w:bottom="1066" w:left="1701" w:header="0" w:footer="3" w:gutter="0"/>
          <w:cols w:space="720"/>
          <w:noEndnote/>
          <w:docGrid w:linePitch="360"/>
        </w:sectPr>
      </w:pPr>
    </w:p>
    <w:p w:rsidR="00B9230A" w:rsidRPr="007E08CD" w:rsidRDefault="00B9230A" w:rsidP="007E08CD">
      <w:pPr>
        <w:spacing w:line="276" w:lineRule="auto"/>
        <w:ind w:firstLine="709"/>
        <w:jc w:val="center"/>
        <w:rPr>
          <w:rFonts w:ascii="Times New Roman" w:hAnsi="Times New Roman" w:cs="Times New Roman"/>
          <w:sz w:val="28"/>
          <w:szCs w:val="28"/>
        </w:rPr>
      </w:pPr>
    </w:p>
    <w:p w:rsidR="00B9230A" w:rsidRPr="007E08CD" w:rsidRDefault="00B9230A" w:rsidP="007E08CD">
      <w:pPr>
        <w:spacing w:line="276" w:lineRule="auto"/>
        <w:ind w:firstLine="709"/>
        <w:jc w:val="center"/>
        <w:rPr>
          <w:rFonts w:ascii="Times New Roman" w:hAnsi="Times New Roman" w:cs="Times New Roman"/>
          <w:sz w:val="28"/>
          <w:szCs w:val="28"/>
        </w:rPr>
        <w:sectPr w:rsidR="00B9230A" w:rsidRPr="007E08CD" w:rsidSect="007E08CD">
          <w:type w:val="continuous"/>
          <w:pgSz w:w="11900" w:h="16840"/>
          <w:pgMar w:top="1656" w:right="0" w:bottom="1522" w:left="1701" w:header="0" w:footer="3" w:gutter="0"/>
          <w:cols w:space="720"/>
          <w:noEndnote/>
          <w:docGrid w:linePitch="360"/>
        </w:sectPr>
      </w:pPr>
    </w:p>
    <w:p w:rsidR="00B9230A" w:rsidRPr="007E08CD" w:rsidRDefault="00D04ED1" w:rsidP="007E08CD">
      <w:pPr>
        <w:pStyle w:val="20"/>
        <w:shd w:val="clear" w:color="auto" w:fill="auto"/>
        <w:tabs>
          <w:tab w:val="left" w:pos="1017"/>
          <w:tab w:val="left" w:pos="2708"/>
        </w:tabs>
        <w:spacing w:line="276" w:lineRule="auto"/>
        <w:ind w:firstLine="709"/>
        <w:jc w:val="center"/>
      </w:pPr>
      <w:r w:rsidRPr="007E08CD">
        <w:rPr>
          <w:noProof/>
          <w:lang w:bidi="ar-SA"/>
        </w:rPr>
        <w:lastRenderedPageBreak/>
        <mc:AlternateContent>
          <mc:Choice Requires="wps">
            <w:drawing>
              <wp:anchor distT="0" distB="0" distL="63500" distR="63500" simplePos="0" relativeHeight="251659264" behindDoc="1" locked="0" layoutInCell="1" allowOverlap="1">
                <wp:simplePos x="0" y="0"/>
                <wp:positionH relativeFrom="margin">
                  <wp:posOffset>5522595</wp:posOffset>
                </wp:positionH>
                <wp:positionV relativeFrom="paragraph">
                  <wp:posOffset>180340</wp:posOffset>
                </wp:positionV>
                <wp:extent cx="45085" cy="73660"/>
                <wp:effectExtent l="0" t="0" r="12065" b="2540"/>
                <wp:wrapSquare wrapText="left"/>
                <wp:docPr id="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085" cy="7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20"/>
                              <w:shd w:val="clear" w:color="auto" w:fill="auto"/>
                              <w:spacing w:line="280" w:lineRule="exact"/>
                              <w:ind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434.85pt;margin-top:14.2pt;width:3.55pt;height:5.8pt;flip:x y;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" filled="f" stroked="f">
                <v:textbox inset="0,0,0,0">
                  <w:txbxContent>
                    <w:p w:rsidR="00F526B8" w:rsidRDefault="00F526B8">
                      <w:pPr>
                        <w:pStyle w:val="20"/>
                        <w:shd w:val="clear" w:color="auto" w:fill="auto"/>
                        <w:spacing w:line="280" w:lineRule="exact"/>
                        <w:ind w:firstLine="0"/>
                        <w:jc w:val="left"/>
                      </w:pPr>
                    </w:p>
                  </w:txbxContent>
                </v:textbox>
                <w10:wrap type="square" side="left" anchorx="margin"/>
              </v:shape>
            </w:pict>
          </mc:Fallback>
        </mc:AlternateContent>
      </w:r>
      <w:r w:rsidR="00ED18A9" w:rsidRPr="007E08CD">
        <w:t>«</w:t>
      </w:r>
      <w:r w:rsidR="00C13B95" w:rsidRPr="007E08CD">
        <w:rPr>
          <w:u w:val="single"/>
        </w:rPr>
        <w:t xml:space="preserve">     </w:t>
      </w:r>
      <w:r w:rsidR="00ED18A9" w:rsidRPr="007E08CD">
        <w:tab/>
        <w:t>»</w:t>
      </w:r>
      <w:r w:rsidR="00C13B95" w:rsidRPr="007E08CD">
        <w:rPr>
          <w:u w:val="single"/>
        </w:rPr>
        <w:t xml:space="preserve">                     </w:t>
      </w:r>
      <w:r w:rsidR="00ED18A9" w:rsidRPr="007E08CD">
        <w:tab/>
        <w:t>20</w:t>
      </w:r>
      <w:r w:rsidR="00C13B95" w:rsidRPr="007E08CD">
        <w:rPr>
          <w:u w:val="single"/>
        </w:rPr>
        <w:t xml:space="preserve">    </w:t>
      </w:r>
      <w:r w:rsidR="00ED18A9" w:rsidRPr="007E08CD">
        <w:t xml:space="preserve"> г.</w:t>
      </w:r>
      <w:r w:rsidR="008F1116" w:rsidRPr="007E08CD">
        <w:t xml:space="preserve">                                                  №____</w:t>
      </w:r>
    </w:p>
    <w:p w:rsidR="00C13B95" w:rsidRPr="007E08CD" w:rsidRDefault="00C13B95" w:rsidP="007E08CD">
      <w:pPr>
        <w:pStyle w:val="Default"/>
        <w:spacing w:line="276" w:lineRule="auto"/>
        <w:ind w:firstLine="709"/>
        <w:jc w:val="center"/>
        <w:rPr>
          <w:sz w:val="28"/>
          <w:szCs w:val="28"/>
        </w:rPr>
      </w:pPr>
      <w:r w:rsidRPr="007E08CD">
        <w:rPr>
          <w:sz w:val="28"/>
          <w:szCs w:val="28"/>
        </w:rPr>
        <w:t>«Об организации работы учебно-консультационного пункта по ГОЧС</w:t>
      </w:r>
    </w:p>
    <w:p w:rsidR="00C13B95" w:rsidRPr="007E08CD" w:rsidRDefault="00C13B95" w:rsidP="007E08CD">
      <w:pPr>
        <w:pStyle w:val="20"/>
        <w:shd w:val="clear" w:color="auto" w:fill="auto"/>
        <w:tabs>
          <w:tab w:val="left" w:pos="1017"/>
          <w:tab w:val="left" w:pos="2708"/>
        </w:tabs>
        <w:spacing w:line="276" w:lineRule="auto"/>
        <w:ind w:firstLine="709"/>
        <w:jc w:val="center"/>
      </w:pPr>
      <w:r w:rsidRPr="007E08CD">
        <w:t>по подготовке неработающего населения»</w:t>
      </w:r>
    </w:p>
    <w:p w:rsidR="00B9230A" w:rsidRPr="007E08CD" w:rsidRDefault="00ED18A9" w:rsidP="007E08CD">
      <w:pPr>
        <w:pStyle w:val="20"/>
        <w:shd w:val="clear" w:color="auto" w:fill="auto"/>
        <w:tabs>
          <w:tab w:val="left" w:leader="underscore" w:pos="2955"/>
          <w:tab w:val="left" w:leader="underscore" w:pos="3905"/>
          <w:tab w:val="left" w:leader="underscore" w:pos="5030"/>
          <w:tab w:val="left" w:leader="underscore" w:pos="5659"/>
          <w:tab w:val="left" w:leader="underscore" w:pos="6720"/>
        </w:tabs>
        <w:spacing w:line="276" w:lineRule="auto"/>
        <w:ind w:firstLine="709"/>
      </w:pPr>
      <w:r w:rsidRPr="007E08CD">
        <w:t>Во исполнение постановлений Правительства Российской Федерации от 02 ноября 2000 г. № 841 «Об утверждении Положения об организации обучения населения в области гражданской обороны» и 04 сентября 2003 г. № 547 «О подготовке населения в области защиты от чрезвычайных ситуаций природного и техногенного характера», постановления главы администрации</w:t>
      </w:r>
      <w:r w:rsidR="00C13B95" w:rsidRPr="007E08CD">
        <w:rPr>
          <w:u w:val="single"/>
        </w:rPr>
        <w:t xml:space="preserve">                   </w:t>
      </w:r>
      <w:r w:rsidRPr="007E08CD">
        <w:t xml:space="preserve"> </w:t>
      </w:r>
      <w:r w:rsidRPr="007E08CD">
        <w:tab/>
        <w:t xml:space="preserve"> от</w:t>
      </w:r>
      <w:r w:rsidRPr="007E08CD">
        <w:tab/>
        <w:t>.</w:t>
      </w:r>
      <w:r w:rsidRPr="007E08CD">
        <w:tab/>
        <w:t>20</w:t>
      </w:r>
      <w:r w:rsidRPr="007E08CD">
        <w:tab/>
        <w:t>г. №</w:t>
      </w:r>
      <w:r w:rsidRPr="007E08CD">
        <w:tab/>
      </w:r>
    </w:p>
    <w:p w:rsidR="00B9230A" w:rsidRPr="007E08CD" w:rsidRDefault="00C13B95" w:rsidP="007E08CD">
      <w:pPr>
        <w:pStyle w:val="110"/>
        <w:shd w:val="clear" w:color="auto" w:fill="auto"/>
        <w:spacing w:before="0" w:after="0" w:line="276" w:lineRule="auto"/>
        <w:ind w:firstLine="709"/>
        <w:jc w:val="both"/>
        <w:rPr>
          <w:b w:val="0"/>
          <w:sz w:val="28"/>
          <w:szCs w:val="28"/>
        </w:rPr>
      </w:pPr>
      <w:r w:rsidRPr="007E08CD">
        <w:rPr>
          <w:b w:val="0"/>
          <w:sz w:val="28"/>
          <w:szCs w:val="28"/>
        </w:rPr>
        <w:t xml:space="preserve">      </w:t>
      </w:r>
      <w:r w:rsidR="00ED18A9" w:rsidRPr="007E08CD">
        <w:rPr>
          <w:b w:val="0"/>
          <w:sz w:val="28"/>
          <w:szCs w:val="28"/>
        </w:rPr>
        <w:t>муниципальное образование</w:t>
      </w:r>
    </w:p>
    <w:p w:rsidR="00B9230A" w:rsidRPr="007E08CD" w:rsidRDefault="00ED18A9" w:rsidP="007E08CD">
      <w:pPr>
        <w:pStyle w:val="20"/>
        <w:shd w:val="clear" w:color="auto" w:fill="auto"/>
        <w:tabs>
          <w:tab w:val="left" w:leader="underscore" w:pos="2955"/>
          <w:tab w:val="left" w:leader="underscore" w:pos="6720"/>
        </w:tabs>
        <w:spacing w:line="276" w:lineRule="auto"/>
        <w:ind w:firstLine="709"/>
      </w:pPr>
      <w:r w:rsidRPr="007E08CD">
        <w:t xml:space="preserve">«О создании учебно-консультационного пункта по ГОЧС на территории </w:t>
      </w:r>
      <w:r w:rsidR="00C13B95" w:rsidRPr="007E08CD">
        <w:rPr>
          <w:u w:val="single"/>
        </w:rPr>
        <w:t xml:space="preserve">          </w:t>
      </w:r>
      <w:r w:rsidRPr="007E08CD">
        <w:tab/>
        <w:t xml:space="preserve">» по адресу </w:t>
      </w:r>
      <w:r w:rsidRPr="007E08CD">
        <w:tab/>
        <w:t>.</w:t>
      </w:r>
    </w:p>
    <w:p w:rsidR="00B9230A" w:rsidRPr="007E08CD" w:rsidRDefault="00ED18A9" w:rsidP="007E08CD">
      <w:pPr>
        <w:pStyle w:val="110"/>
        <w:shd w:val="clear" w:color="auto" w:fill="auto"/>
        <w:spacing w:before="0" w:after="0" w:line="276" w:lineRule="auto"/>
        <w:ind w:firstLine="709"/>
        <w:jc w:val="both"/>
        <w:rPr>
          <w:b w:val="0"/>
          <w:sz w:val="28"/>
          <w:szCs w:val="28"/>
        </w:rPr>
      </w:pPr>
      <w:r w:rsidRPr="007E08CD">
        <w:rPr>
          <w:b w:val="0"/>
          <w:sz w:val="28"/>
          <w:szCs w:val="28"/>
        </w:rPr>
        <w:t>муниципальное образование</w:t>
      </w:r>
    </w:p>
    <w:p w:rsidR="00B9230A" w:rsidRPr="007E08CD" w:rsidRDefault="00ED18A9" w:rsidP="007E08CD">
      <w:pPr>
        <w:pStyle w:val="20"/>
        <w:shd w:val="clear" w:color="auto" w:fill="auto"/>
        <w:spacing w:line="276" w:lineRule="auto"/>
        <w:ind w:firstLine="709"/>
      </w:pPr>
      <w:r w:rsidRPr="007E08CD">
        <w:t>Приказываю:</w:t>
      </w:r>
    </w:p>
    <w:p w:rsidR="00B9230A" w:rsidRPr="007E08CD" w:rsidRDefault="00ED18A9" w:rsidP="007E08CD">
      <w:pPr>
        <w:pStyle w:val="20"/>
        <w:shd w:val="clear" w:color="auto" w:fill="auto"/>
        <w:tabs>
          <w:tab w:val="left" w:leader="underscore" w:pos="4119"/>
        </w:tabs>
        <w:spacing w:line="276" w:lineRule="auto"/>
        <w:ind w:firstLine="709"/>
      </w:pPr>
      <w:r w:rsidRPr="007E08CD">
        <w:t xml:space="preserve">Обучение неработающего населения, проживающего по улицам </w:t>
      </w:r>
      <w:r w:rsidRPr="007E08CD">
        <w:tab/>
        <w:t>, организовать на учебно-консультационном пункте по ГОЧС.</w:t>
      </w:r>
    </w:p>
    <w:p w:rsidR="00B9230A" w:rsidRPr="007E08CD" w:rsidRDefault="00ED18A9" w:rsidP="007E08CD">
      <w:pPr>
        <w:pStyle w:val="20"/>
        <w:shd w:val="clear" w:color="auto" w:fill="auto"/>
        <w:tabs>
          <w:tab w:val="left" w:leader="underscore" w:pos="2708"/>
        </w:tabs>
        <w:spacing w:line="276" w:lineRule="auto"/>
        <w:ind w:firstLine="709"/>
      </w:pPr>
      <w:r w:rsidRPr="007E08CD">
        <w:tab/>
        <w:t xml:space="preserve"> назначить начальником учебно-консультационного</w:t>
      </w:r>
    </w:p>
    <w:p w:rsidR="00B9230A" w:rsidRPr="007E08CD" w:rsidRDefault="00ED18A9" w:rsidP="007E08CD">
      <w:pPr>
        <w:pStyle w:val="20"/>
        <w:shd w:val="clear" w:color="auto" w:fill="auto"/>
        <w:tabs>
          <w:tab w:val="left" w:leader="underscore" w:pos="4762"/>
          <w:tab w:val="left" w:leader="underscore" w:pos="6720"/>
        </w:tabs>
        <w:spacing w:line="276" w:lineRule="auto"/>
        <w:ind w:firstLine="709"/>
      </w:pPr>
      <w:r w:rsidRPr="007E08CD">
        <w:t xml:space="preserve">пункта по ГОЧС при </w:t>
      </w:r>
      <w:r w:rsidRPr="007E08CD">
        <w:tab/>
        <w:t>с</w:t>
      </w:r>
      <w:r w:rsidRPr="007E08CD">
        <w:tab/>
        <w:t>(дата).</w:t>
      </w:r>
    </w:p>
    <w:p w:rsidR="00B9230A" w:rsidRPr="007E08CD" w:rsidRDefault="00ED18A9" w:rsidP="007E08CD">
      <w:pPr>
        <w:pStyle w:val="20"/>
        <w:shd w:val="clear" w:color="auto" w:fill="auto"/>
        <w:tabs>
          <w:tab w:val="left" w:leader="underscore" w:pos="2708"/>
        </w:tabs>
        <w:spacing w:line="276" w:lineRule="auto"/>
        <w:ind w:firstLine="709"/>
      </w:pPr>
      <w:r w:rsidRPr="007E08CD">
        <w:tab/>
        <w:t xml:space="preserve"> назначить консультантом учебно-консультационного</w:t>
      </w:r>
    </w:p>
    <w:p w:rsidR="00B9230A" w:rsidRPr="007E08CD" w:rsidRDefault="00ED18A9" w:rsidP="007E08CD">
      <w:pPr>
        <w:pStyle w:val="20"/>
        <w:shd w:val="clear" w:color="auto" w:fill="auto"/>
        <w:tabs>
          <w:tab w:val="left" w:leader="underscore" w:pos="4762"/>
          <w:tab w:val="left" w:leader="underscore" w:pos="6720"/>
        </w:tabs>
        <w:spacing w:line="276" w:lineRule="auto"/>
        <w:ind w:firstLine="709"/>
      </w:pPr>
      <w:r w:rsidRPr="007E08CD">
        <w:t xml:space="preserve">пункта по ГОЧС при </w:t>
      </w:r>
      <w:r w:rsidRPr="007E08CD">
        <w:tab/>
        <w:t>с</w:t>
      </w:r>
      <w:r w:rsidRPr="007E08CD">
        <w:tab/>
        <w:t>(дата).</w:t>
      </w:r>
    </w:p>
    <w:p w:rsidR="00B9230A" w:rsidRPr="007E08CD" w:rsidRDefault="00ED18A9" w:rsidP="007E08CD">
      <w:pPr>
        <w:pStyle w:val="20"/>
        <w:shd w:val="clear" w:color="auto" w:fill="auto"/>
        <w:spacing w:line="276" w:lineRule="auto"/>
        <w:ind w:firstLine="709"/>
      </w:pPr>
      <w:r w:rsidRPr="007E08CD">
        <w:t>Начальнику учебно-консультационного пункта по ГОЧС разработать и утвердить у меня:</w:t>
      </w:r>
    </w:p>
    <w:p w:rsidR="00B9230A" w:rsidRPr="007E08CD" w:rsidRDefault="00ED18A9" w:rsidP="007E08CD">
      <w:pPr>
        <w:pStyle w:val="20"/>
        <w:shd w:val="clear" w:color="auto" w:fill="auto"/>
        <w:tabs>
          <w:tab w:val="left" w:leader="underscore" w:pos="2253"/>
        </w:tabs>
        <w:spacing w:line="276" w:lineRule="auto"/>
        <w:ind w:firstLine="709"/>
      </w:pPr>
      <w:r w:rsidRPr="007E08CD">
        <w:t>до</w:t>
      </w:r>
      <w:r w:rsidRPr="007E08CD">
        <w:tab/>
        <w:t>план работы учебно-консультационного пункта по ГОЧС по</w:t>
      </w:r>
    </w:p>
    <w:p w:rsidR="00B9230A" w:rsidRPr="007E08CD" w:rsidRDefault="00ED18A9" w:rsidP="007E08CD">
      <w:pPr>
        <w:pStyle w:val="20"/>
        <w:shd w:val="clear" w:color="auto" w:fill="auto"/>
        <w:spacing w:line="276" w:lineRule="auto"/>
        <w:ind w:firstLine="709"/>
      </w:pPr>
      <w:r w:rsidRPr="007E08CD">
        <w:t>обучению неработающего населения;</w:t>
      </w:r>
    </w:p>
    <w:p w:rsidR="00B9230A" w:rsidRPr="007E08CD" w:rsidRDefault="00ED18A9" w:rsidP="007E08CD">
      <w:pPr>
        <w:pStyle w:val="20"/>
        <w:shd w:val="clear" w:color="auto" w:fill="auto"/>
        <w:tabs>
          <w:tab w:val="left" w:leader="underscore" w:pos="2253"/>
        </w:tabs>
        <w:spacing w:line="276" w:lineRule="auto"/>
        <w:ind w:firstLine="709"/>
      </w:pPr>
      <w:r w:rsidRPr="007E08CD">
        <w:t>до</w:t>
      </w:r>
      <w:r w:rsidRPr="007E08CD">
        <w:tab/>
        <w:t>распорядок дня работы учебно-консультационного пункта по</w:t>
      </w:r>
    </w:p>
    <w:p w:rsidR="00B9230A" w:rsidRPr="007E08CD" w:rsidRDefault="00ED18A9" w:rsidP="007E08CD">
      <w:pPr>
        <w:pStyle w:val="20"/>
        <w:shd w:val="clear" w:color="auto" w:fill="auto"/>
        <w:tabs>
          <w:tab w:val="left" w:leader="underscore" w:pos="3905"/>
        </w:tabs>
        <w:spacing w:line="276" w:lineRule="auto"/>
        <w:ind w:firstLine="709"/>
      </w:pPr>
      <w:r w:rsidRPr="007E08CD">
        <w:t>ГОЧС и вывесить его в</w:t>
      </w:r>
      <w:r w:rsidRPr="007E08CD">
        <w:tab/>
        <w:t>;</w:t>
      </w:r>
    </w:p>
    <w:p w:rsidR="00B9230A" w:rsidRPr="007E08CD" w:rsidRDefault="00ED18A9" w:rsidP="007E08CD">
      <w:pPr>
        <w:pStyle w:val="20"/>
        <w:shd w:val="clear" w:color="auto" w:fill="auto"/>
        <w:tabs>
          <w:tab w:val="left" w:leader="underscore" w:pos="2253"/>
        </w:tabs>
        <w:spacing w:line="276" w:lineRule="auto"/>
        <w:ind w:firstLine="709"/>
      </w:pPr>
      <w:r w:rsidRPr="007E08CD">
        <w:t>до</w:t>
      </w:r>
      <w:r w:rsidRPr="007E08CD">
        <w:tab/>
        <w:t>график дежурства по учебно-консультационному пункту по</w:t>
      </w:r>
    </w:p>
    <w:p w:rsidR="00B9230A" w:rsidRPr="007E08CD" w:rsidRDefault="00ED18A9" w:rsidP="007E08CD">
      <w:pPr>
        <w:pStyle w:val="20"/>
        <w:shd w:val="clear" w:color="auto" w:fill="auto"/>
        <w:spacing w:line="276" w:lineRule="auto"/>
        <w:ind w:firstLine="709"/>
      </w:pPr>
      <w:r w:rsidRPr="007E08CD">
        <w:t>ГОЧС на 1 -е (2-е) полугодие;</w:t>
      </w:r>
    </w:p>
    <w:p w:rsidR="00B9230A" w:rsidRPr="007E08CD" w:rsidRDefault="00ED18A9" w:rsidP="007E08CD">
      <w:pPr>
        <w:pStyle w:val="20"/>
        <w:shd w:val="clear" w:color="auto" w:fill="auto"/>
        <w:tabs>
          <w:tab w:val="left" w:leader="underscore" w:pos="2253"/>
        </w:tabs>
        <w:spacing w:line="276" w:lineRule="auto"/>
        <w:ind w:firstLine="709"/>
      </w:pPr>
      <w:r w:rsidRPr="007E08CD">
        <w:t>до</w:t>
      </w:r>
      <w:r w:rsidRPr="007E08CD">
        <w:tab/>
        <w:t>завести журналы учёта проведения занятий и консультаций;</w:t>
      </w:r>
    </w:p>
    <w:p w:rsidR="00B9230A" w:rsidRPr="007E08CD" w:rsidRDefault="00ED18A9" w:rsidP="007E08CD">
      <w:pPr>
        <w:pStyle w:val="20"/>
        <w:shd w:val="clear" w:color="auto" w:fill="auto"/>
        <w:tabs>
          <w:tab w:val="left" w:leader="underscore" w:pos="2253"/>
        </w:tabs>
        <w:spacing w:line="276" w:lineRule="auto"/>
        <w:ind w:firstLine="709"/>
      </w:pPr>
      <w:r w:rsidRPr="007E08CD">
        <w:lastRenderedPageBreak/>
        <w:t xml:space="preserve">до </w:t>
      </w:r>
      <w:r w:rsidRPr="007E08CD">
        <w:tab/>
        <w:t xml:space="preserve"> составить списки неработающих жильцов с указанием</w:t>
      </w:r>
    </w:p>
    <w:p w:rsidR="00B9230A" w:rsidRPr="007E08CD" w:rsidRDefault="00ED18A9" w:rsidP="007E08CD">
      <w:pPr>
        <w:pStyle w:val="20"/>
        <w:shd w:val="clear" w:color="auto" w:fill="auto"/>
        <w:spacing w:line="276" w:lineRule="auto"/>
        <w:ind w:firstLine="709"/>
      </w:pPr>
      <w:r w:rsidRPr="007E08CD">
        <w:t>адресов телефонов и старших учебных групп;</w:t>
      </w:r>
    </w:p>
    <w:p w:rsidR="00B9230A" w:rsidRPr="007E08CD" w:rsidRDefault="00ED18A9" w:rsidP="007E08CD">
      <w:pPr>
        <w:pStyle w:val="20"/>
        <w:shd w:val="clear" w:color="auto" w:fill="auto"/>
        <w:tabs>
          <w:tab w:val="left" w:leader="underscore" w:pos="2253"/>
        </w:tabs>
        <w:spacing w:line="276" w:lineRule="auto"/>
        <w:ind w:firstLine="709"/>
      </w:pPr>
      <w:r w:rsidRPr="007E08CD">
        <w:t>до</w:t>
      </w:r>
      <w:r w:rsidRPr="007E08CD">
        <w:tab/>
        <w:t>распределить неработающее население по учебным группам;</w:t>
      </w:r>
    </w:p>
    <w:p w:rsidR="00B9230A" w:rsidRPr="007E08CD" w:rsidRDefault="00ED18A9" w:rsidP="007E08CD">
      <w:pPr>
        <w:pStyle w:val="20"/>
        <w:shd w:val="clear" w:color="auto" w:fill="auto"/>
        <w:tabs>
          <w:tab w:val="left" w:leader="underscore" w:pos="2253"/>
          <w:tab w:val="left" w:leader="underscore" w:pos="7167"/>
        </w:tabs>
        <w:spacing w:line="276" w:lineRule="auto"/>
        <w:ind w:firstLine="709"/>
      </w:pPr>
      <w:r w:rsidRPr="007E08CD">
        <w:t xml:space="preserve">до </w:t>
      </w:r>
      <w:r w:rsidRPr="007E08CD">
        <w:tab/>
        <w:t xml:space="preserve"> в </w:t>
      </w:r>
      <w:r w:rsidRPr="007E08CD">
        <w:tab/>
        <w:t xml:space="preserve"> оборудовать класс</w:t>
      </w:r>
    </w:p>
    <w:p w:rsidR="00B9230A" w:rsidRPr="007E08CD" w:rsidRDefault="00ED18A9" w:rsidP="007E08CD">
      <w:pPr>
        <w:pStyle w:val="20"/>
        <w:shd w:val="clear" w:color="auto" w:fill="auto"/>
        <w:spacing w:line="276" w:lineRule="auto"/>
        <w:ind w:firstLine="709"/>
        <w:sectPr w:rsidR="00B9230A" w:rsidRPr="007E08CD" w:rsidSect="007E08CD">
          <w:type w:val="continuous"/>
          <w:pgSz w:w="11900" w:h="16840"/>
          <w:pgMar w:top="1656" w:right="823" w:bottom="1522" w:left="1701" w:header="0" w:footer="3" w:gutter="0"/>
          <w:cols w:space="720"/>
          <w:noEndnote/>
          <w:docGrid w:linePitch="360"/>
        </w:sectPr>
      </w:pPr>
      <w:r w:rsidRPr="007E08CD">
        <w:t xml:space="preserve">(уголок) для проведения занятий согласно типового паспорта </w:t>
      </w:r>
      <w:proofErr w:type="spellStart"/>
      <w:r w:rsidRPr="007E08CD">
        <w:t>учебно</w:t>
      </w:r>
      <w:r w:rsidRPr="007E08CD">
        <w:softHyphen/>
        <w:t>консультационного</w:t>
      </w:r>
      <w:proofErr w:type="spellEnd"/>
      <w:r w:rsidRPr="007E08CD">
        <w:t xml:space="preserve"> пункта по ГОЧС";</w:t>
      </w:r>
    </w:p>
    <w:p w:rsidR="00B9230A" w:rsidRPr="007E08CD" w:rsidRDefault="00ED18A9" w:rsidP="007E08CD">
      <w:pPr>
        <w:pStyle w:val="20"/>
        <w:shd w:val="clear" w:color="auto" w:fill="auto"/>
        <w:tabs>
          <w:tab w:val="left" w:leader="underscore" w:pos="2401"/>
        </w:tabs>
        <w:spacing w:line="276" w:lineRule="auto"/>
        <w:ind w:firstLine="709"/>
      </w:pPr>
      <w:r w:rsidRPr="007E08CD">
        <w:lastRenderedPageBreak/>
        <w:t xml:space="preserve">до </w:t>
      </w:r>
      <w:r w:rsidRPr="007E08CD">
        <w:tab/>
        <w:t xml:space="preserve"> составить заявку в администрацию муниципального</w:t>
      </w:r>
    </w:p>
    <w:p w:rsidR="00B9230A" w:rsidRPr="007E08CD" w:rsidRDefault="00ED18A9" w:rsidP="007E08CD">
      <w:pPr>
        <w:pStyle w:val="20"/>
        <w:shd w:val="clear" w:color="auto" w:fill="auto"/>
        <w:tabs>
          <w:tab w:val="left" w:leader="underscore" w:pos="4483"/>
        </w:tabs>
        <w:spacing w:line="276" w:lineRule="auto"/>
        <w:ind w:firstLine="709"/>
      </w:pPr>
      <w:r w:rsidRPr="007E08CD">
        <w:t xml:space="preserve">образования </w:t>
      </w:r>
      <w:r w:rsidRPr="007E08CD">
        <w:tab/>
        <w:t>на приобретение приборов, учебной</w:t>
      </w:r>
    </w:p>
    <w:p w:rsidR="00B9230A" w:rsidRPr="007E08CD" w:rsidRDefault="00ED18A9" w:rsidP="007E08CD">
      <w:pPr>
        <w:pStyle w:val="20"/>
        <w:shd w:val="clear" w:color="auto" w:fill="auto"/>
        <w:spacing w:line="276" w:lineRule="auto"/>
        <w:ind w:firstLine="709"/>
      </w:pPr>
      <w:r w:rsidRPr="007E08CD">
        <w:t>литературы, пособий, брошюр и памяток;</w:t>
      </w:r>
    </w:p>
    <w:p w:rsidR="00B9230A" w:rsidRPr="007E08CD" w:rsidRDefault="00ED18A9" w:rsidP="007E08CD">
      <w:pPr>
        <w:pStyle w:val="20"/>
        <w:shd w:val="clear" w:color="auto" w:fill="auto"/>
        <w:tabs>
          <w:tab w:val="left" w:leader="underscore" w:pos="3500"/>
          <w:tab w:val="left" w:leader="underscore" w:pos="8410"/>
        </w:tabs>
        <w:spacing w:line="276" w:lineRule="auto"/>
        <w:ind w:firstLine="709"/>
      </w:pPr>
      <w:r w:rsidRPr="007E08CD">
        <w:t>до</w:t>
      </w:r>
      <w:r w:rsidRPr="007E08CD">
        <w:tab/>
        <w:t>совместно с бухгалтером</w:t>
      </w:r>
      <w:r w:rsidRPr="007E08CD">
        <w:tab/>
        <w:t>составить</w:t>
      </w:r>
    </w:p>
    <w:p w:rsidR="00B9230A" w:rsidRPr="007E08CD" w:rsidRDefault="00ED18A9" w:rsidP="007E08CD">
      <w:pPr>
        <w:pStyle w:val="20"/>
        <w:shd w:val="clear" w:color="auto" w:fill="auto"/>
        <w:spacing w:line="276" w:lineRule="auto"/>
        <w:ind w:firstLine="709"/>
      </w:pPr>
      <w:r w:rsidRPr="007E08CD">
        <w:t>смету расходов на приобретение необходимого оборудования (мебели, ТСО), учебного имущества, литературы;</w:t>
      </w:r>
    </w:p>
    <w:p w:rsidR="00B9230A" w:rsidRPr="007E08CD" w:rsidRDefault="00ED18A9" w:rsidP="007E08CD">
      <w:pPr>
        <w:pStyle w:val="20"/>
        <w:shd w:val="clear" w:color="auto" w:fill="auto"/>
        <w:tabs>
          <w:tab w:val="left" w:leader="underscore" w:pos="2986"/>
        </w:tabs>
        <w:spacing w:line="276" w:lineRule="auto"/>
        <w:ind w:firstLine="709"/>
      </w:pPr>
      <w:r w:rsidRPr="007E08CD">
        <w:t xml:space="preserve">до </w:t>
      </w:r>
      <w:r w:rsidRPr="007E08CD">
        <w:tab/>
        <w:t xml:space="preserve"> ежегодно подписываться на журналы «Гражданская</w:t>
      </w:r>
    </w:p>
    <w:p w:rsidR="00B9230A" w:rsidRPr="007E08CD" w:rsidRDefault="00ED18A9" w:rsidP="007E08CD">
      <w:pPr>
        <w:pStyle w:val="20"/>
        <w:shd w:val="clear" w:color="auto" w:fill="auto"/>
        <w:spacing w:line="276" w:lineRule="auto"/>
        <w:ind w:firstLine="709"/>
      </w:pPr>
      <w:r w:rsidRPr="007E08CD">
        <w:t>защита», «Военные знания», «Пожарное дело», «112 Единая служба спасения», газету «Спасатель» и подшивки хранить на УКП по ГОЧС.</w:t>
      </w:r>
    </w:p>
    <w:p w:rsidR="008F1116" w:rsidRPr="007E08CD" w:rsidRDefault="008F1116" w:rsidP="007E08CD">
      <w:pPr>
        <w:pStyle w:val="Default"/>
        <w:spacing w:line="276" w:lineRule="auto"/>
        <w:ind w:firstLine="709"/>
        <w:jc w:val="both"/>
        <w:rPr>
          <w:sz w:val="28"/>
          <w:szCs w:val="28"/>
        </w:rPr>
      </w:pPr>
      <w:r w:rsidRPr="007E08CD">
        <w:rPr>
          <w:sz w:val="28"/>
          <w:szCs w:val="28"/>
        </w:rPr>
        <w:t xml:space="preserve">Руководитель организации _________________ __________________ </w:t>
      </w:r>
    </w:p>
    <w:p w:rsidR="00B9230A" w:rsidRPr="007E08CD" w:rsidRDefault="008F1116" w:rsidP="007E08CD">
      <w:pPr>
        <w:pStyle w:val="20"/>
        <w:shd w:val="clear" w:color="auto" w:fill="auto"/>
        <w:tabs>
          <w:tab w:val="left" w:leader="underscore" w:pos="7574"/>
        </w:tabs>
        <w:spacing w:line="276" w:lineRule="auto"/>
        <w:ind w:firstLine="709"/>
        <w:sectPr w:rsidR="00B9230A" w:rsidRPr="007E08CD" w:rsidSect="007E08CD">
          <w:headerReference w:type="default" r:id="rId15"/>
          <w:footerReference w:type="default" r:id="rId16"/>
          <w:headerReference w:type="first" r:id="rId17"/>
          <w:footerReference w:type="first" r:id="rId18"/>
          <w:pgSz w:w="11900" w:h="16840"/>
          <w:pgMar w:top="1656" w:right="823" w:bottom="1522" w:left="1701" w:header="0" w:footer="3" w:gutter="0"/>
          <w:pgNumType w:start="2"/>
          <w:cols w:space="720"/>
          <w:noEndnote/>
          <w:titlePg/>
          <w:docGrid w:linePitch="360"/>
        </w:sectPr>
      </w:pPr>
      <w:r w:rsidRPr="007E08CD">
        <w:t xml:space="preserve">                                                                                  (</w:t>
      </w:r>
      <w:proofErr w:type="gramStart"/>
      <w:r w:rsidRPr="007E08CD">
        <w:t xml:space="preserve">подпись)   </w:t>
      </w:r>
      <w:proofErr w:type="gramEnd"/>
      <w:r w:rsidRPr="007E08CD">
        <w:t xml:space="preserve">                             (фамилия)  </w:t>
      </w:r>
    </w:p>
    <w:p w:rsidR="00B9230A" w:rsidRPr="007E08CD" w:rsidRDefault="00ED18A9" w:rsidP="007E08CD">
      <w:pPr>
        <w:pStyle w:val="20"/>
        <w:shd w:val="clear" w:color="auto" w:fill="auto"/>
        <w:spacing w:line="276" w:lineRule="auto"/>
        <w:ind w:firstLine="709"/>
      </w:pPr>
      <w:r w:rsidRPr="007E08CD">
        <w:lastRenderedPageBreak/>
        <w:t>УТВЕРЖДАЮ</w:t>
      </w:r>
    </w:p>
    <w:p w:rsidR="00B9230A" w:rsidRPr="007E08CD" w:rsidRDefault="00ED18A9" w:rsidP="007E08CD">
      <w:pPr>
        <w:pStyle w:val="20"/>
        <w:shd w:val="clear" w:color="auto" w:fill="auto"/>
        <w:spacing w:line="276" w:lineRule="auto"/>
        <w:ind w:firstLine="709"/>
      </w:pPr>
      <w:r w:rsidRPr="007E08CD">
        <w:t>Руководитель организации, при которой создана УКП по ГОЧС</w:t>
      </w:r>
    </w:p>
    <w:p w:rsidR="00B9230A" w:rsidRPr="007E08CD" w:rsidRDefault="00ED18A9" w:rsidP="007E08CD">
      <w:pPr>
        <w:pStyle w:val="20"/>
        <w:shd w:val="clear" w:color="auto" w:fill="auto"/>
        <w:tabs>
          <w:tab w:val="left" w:leader="underscore" w:pos="8753"/>
        </w:tabs>
        <w:spacing w:line="276" w:lineRule="auto"/>
        <w:ind w:firstLine="709"/>
      </w:pPr>
      <w:r w:rsidRPr="007E08CD">
        <w:tab/>
        <w:t>ФИО</w:t>
      </w:r>
    </w:p>
    <w:p w:rsidR="00B9230A" w:rsidRPr="007E08CD" w:rsidRDefault="00ED18A9" w:rsidP="007E08CD">
      <w:pPr>
        <w:pStyle w:val="20"/>
        <w:shd w:val="clear" w:color="auto" w:fill="auto"/>
        <w:tabs>
          <w:tab w:val="left" w:pos="5916"/>
          <w:tab w:val="left" w:pos="8753"/>
        </w:tabs>
        <w:spacing w:line="276" w:lineRule="auto"/>
        <w:ind w:firstLine="709"/>
      </w:pPr>
      <w:r w:rsidRPr="007E08CD">
        <w:t>«</w:t>
      </w:r>
      <w:r w:rsidR="004536C6" w:rsidRPr="007E08CD">
        <w:rPr>
          <w:u w:val="single"/>
        </w:rPr>
        <w:t xml:space="preserve">       </w:t>
      </w:r>
      <w:r w:rsidRPr="007E08CD">
        <w:tab/>
        <w:t>»</w:t>
      </w:r>
      <w:r w:rsidR="004536C6" w:rsidRPr="007E08CD">
        <w:rPr>
          <w:u w:val="single"/>
        </w:rPr>
        <w:t xml:space="preserve">                                     </w:t>
      </w:r>
      <w:r w:rsidRPr="007E08CD">
        <w:tab/>
        <w:t>20 г.</w:t>
      </w:r>
    </w:p>
    <w:p w:rsidR="00B9230A" w:rsidRPr="007E08CD" w:rsidRDefault="00ED18A9" w:rsidP="007E08CD">
      <w:pPr>
        <w:pStyle w:val="20"/>
        <w:shd w:val="clear" w:color="auto" w:fill="auto"/>
        <w:spacing w:line="276" w:lineRule="auto"/>
        <w:ind w:firstLine="709"/>
      </w:pPr>
      <w:r w:rsidRPr="007E08CD">
        <w:t>Обязанности начальника УКП по ГОЧС</w:t>
      </w:r>
    </w:p>
    <w:p w:rsidR="00B9230A" w:rsidRPr="007E08CD" w:rsidRDefault="00ED18A9" w:rsidP="007E08CD">
      <w:pPr>
        <w:pStyle w:val="100"/>
        <w:shd w:val="clear" w:color="auto" w:fill="auto"/>
        <w:spacing w:line="276" w:lineRule="auto"/>
        <w:ind w:firstLine="709"/>
      </w:pPr>
      <w:r w:rsidRPr="007E08CD">
        <w:t>Начальник УКП по ГОЧС отвечает за:</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организацию и ход проведения учебного процесса с неработающим населением, закрепленного за УКП по ГОЧС;</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состояние учебной и методической работы;</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материально-техническое обеспечение учебного процесса;</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B9230A" w:rsidRPr="007E08CD" w:rsidRDefault="00ED18A9" w:rsidP="007E08CD">
      <w:pPr>
        <w:pStyle w:val="100"/>
        <w:shd w:val="clear" w:color="auto" w:fill="auto"/>
        <w:spacing w:line="276" w:lineRule="auto"/>
        <w:ind w:firstLine="709"/>
      </w:pPr>
      <w:r w:rsidRPr="007E08CD">
        <w:t>Начальник УКП по ГОЧС обязан:</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разрабатывать планирующие и отчётные документы;</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вести учёт за своевременным исполнением документов;</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совершенствовать учебно-материальную базу УКП по ГОЧС;</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знать характеристику закрепленной территории, численность неработающего населения;</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знать положение дел, проблемные вопросы по обучению неработающего населения, своевременно принимать меры по их решению;</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разрабатывать документы и вести отчётную документацию по обучению неработающего населения закреплённой территории;</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следить за внутренним порядком, целостностью и исправностью имущества УКП по ГОЧС;</w:t>
      </w:r>
    </w:p>
    <w:p w:rsidR="00B9230A" w:rsidRPr="007E08CD" w:rsidRDefault="00ED18A9" w:rsidP="007E08CD">
      <w:pPr>
        <w:pStyle w:val="20"/>
        <w:numPr>
          <w:ilvl w:val="0"/>
          <w:numId w:val="7"/>
        </w:numPr>
        <w:shd w:val="clear" w:color="auto" w:fill="auto"/>
        <w:tabs>
          <w:tab w:val="left" w:pos="1092"/>
        </w:tabs>
        <w:spacing w:line="276" w:lineRule="auto"/>
        <w:ind w:firstLine="709"/>
      </w:pPr>
      <w:r w:rsidRPr="007E08CD">
        <w:t>раз в пять лет проходить повышение квалификации в области гражданской обороны и защиты от чрезвычайных ситуаций.</w:t>
      </w:r>
    </w:p>
    <w:p w:rsidR="00B9230A" w:rsidRPr="007E08CD" w:rsidRDefault="00ED18A9" w:rsidP="007E08CD">
      <w:pPr>
        <w:pStyle w:val="20"/>
        <w:shd w:val="clear" w:color="auto" w:fill="auto"/>
        <w:spacing w:line="276" w:lineRule="auto"/>
        <w:ind w:firstLine="709"/>
      </w:pPr>
      <w:r w:rsidRPr="007E08CD">
        <w:t>Ознакомлен:</w:t>
      </w:r>
    </w:p>
    <w:p w:rsidR="004536C6" w:rsidRPr="007E08CD" w:rsidRDefault="004536C6" w:rsidP="007E08CD">
      <w:pPr>
        <w:pStyle w:val="20"/>
        <w:shd w:val="clear" w:color="auto" w:fill="auto"/>
        <w:spacing w:line="276" w:lineRule="auto"/>
        <w:ind w:firstLine="709"/>
      </w:pPr>
    </w:p>
    <w:p w:rsidR="004536C6" w:rsidRPr="007E08CD" w:rsidRDefault="004536C6" w:rsidP="007E08CD">
      <w:pPr>
        <w:pStyle w:val="20"/>
        <w:shd w:val="clear" w:color="auto" w:fill="auto"/>
        <w:spacing w:line="276" w:lineRule="auto"/>
        <w:ind w:firstLine="709"/>
        <w:sectPr w:rsidR="004536C6" w:rsidRPr="007E08CD" w:rsidSect="007E08CD">
          <w:pgSz w:w="11900" w:h="16840"/>
          <w:pgMar w:top="1983" w:right="827" w:bottom="1983" w:left="1701" w:header="0" w:footer="3" w:gutter="0"/>
          <w:cols w:space="720"/>
          <w:noEndnote/>
          <w:docGrid w:linePitch="360"/>
        </w:sectPr>
      </w:pPr>
    </w:p>
    <w:p w:rsidR="00B9230A" w:rsidRPr="007E08CD" w:rsidRDefault="00ED18A9" w:rsidP="007E08CD">
      <w:pPr>
        <w:pStyle w:val="20"/>
        <w:shd w:val="clear" w:color="auto" w:fill="auto"/>
        <w:spacing w:line="276" w:lineRule="auto"/>
        <w:ind w:firstLine="709"/>
      </w:pPr>
      <w:r w:rsidRPr="007E08CD">
        <w:lastRenderedPageBreak/>
        <w:t>УТВЕРЖДАЮ</w:t>
      </w:r>
    </w:p>
    <w:p w:rsidR="00B9230A" w:rsidRPr="007E08CD" w:rsidRDefault="00ED18A9" w:rsidP="007E08CD">
      <w:pPr>
        <w:pStyle w:val="20"/>
        <w:shd w:val="clear" w:color="auto" w:fill="auto"/>
        <w:spacing w:line="276" w:lineRule="auto"/>
        <w:ind w:firstLine="709"/>
      </w:pPr>
      <w:r w:rsidRPr="007E08CD">
        <w:t>Руководитель организации, при которой создана УКП по ГОЧС</w:t>
      </w:r>
    </w:p>
    <w:p w:rsidR="00B9230A" w:rsidRPr="007E08CD" w:rsidRDefault="00ED18A9" w:rsidP="007E08CD">
      <w:pPr>
        <w:pStyle w:val="20"/>
        <w:shd w:val="clear" w:color="auto" w:fill="auto"/>
        <w:tabs>
          <w:tab w:val="left" w:leader="underscore" w:pos="8753"/>
        </w:tabs>
        <w:spacing w:line="276" w:lineRule="auto"/>
        <w:ind w:firstLine="709"/>
      </w:pPr>
      <w:r w:rsidRPr="007E08CD">
        <w:tab/>
        <w:t>ФИО</w:t>
      </w:r>
    </w:p>
    <w:p w:rsidR="00B9230A" w:rsidRPr="007E08CD" w:rsidRDefault="00ED18A9" w:rsidP="007E08CD">
      <w:pPr>
        <w:pStyle w:val="20"/>
        <w:shd w:val="clear" w:color="auto" w:fill="auto"/>
        <w:tabs>
          <w:tab w:val="left" w:pos="5916"/>
          <w:tab w:val="left" w:pos="8753"/>
        </w:tabs>
        <w:spacing w:line="276" w:lineRule="auto"/>
        <w:ind w:firstLine="709"/>
      </w:pPr>
      <w:r w:rsidRPr="007E08CD">
        <w:t>«</w:t>
      </w:r>
      <w:r w:rsidRPr="007E08CD">
        <w:tab/>
        <w:t>»</w:t>
      </w:r>
      <w:r w:rsidRPr="007E08CD">
        <w:tab/>
        <w:t>20 г.</w:t>
      </w:r>
    </w:p>
    <w:p w:rsidR="00B9230A" w:rsidRPr="007E08CD" w:rsidRDefault="00ED18A9" w:rsidP="007E08CD">
      <w:pPr>
        <w:pStyle w:val="20"/>
        <w:shd w:val="clear" w:color="auto" w:fill="auto"/>
        <w:spacing w:line="276" w:lineRule="auto"/>
        <w:ind w:firstLine="709"/>
      </w:pPr>
      <w:r w:rsidRPr="007E08CD">
        <w:t>Обязанности консультанта УКП по ГОЧС</w:t>
      </w:r>
    </w:p>
    <w:p w:rsidR="00B9230A" w:rsidRPr="007E08CD" w:rsidRDefault="00ED18A9" w:rsidP="007E08CD">
      <w:pPr>
        <w:pStyle w:val="100"/>
        <w:shd w:val="clear" w:color="auto" w:fill="auto"/>
        <w:spacing w:line="276" w:lineRule="auto"/>
        <w:ind w:firstLine="709"/>
      </w:pPr>
      <w:r w:rsidRPr="007E08CD">
        <w:t>Консультант УКП по ГОЧС обязан:</w:t>
      </w:r>
    </w:p>
    <w:p w:rsidR="00B9230A" w:rsidRPr="007E08CD" w:rsidRDefault="00ED18A9" w:rsidP="007E08CD">
      <w:pPr>
        <w:pStyle w:val="20"/>
        <w:shd w:val="clear" w:color="auto" w:fill="auto"/>
        <w:spacing w:line="276" w:lineRule="auto"/>
        <w:ind w:firstLine="709"/>
      </w:pPr>
      <w:r w:rsidRPr="007E08CD">
        <w:t>участвовать в разработке планирующих и отчётных документов;</w:t>
      </w:r>
    </w:p>
    <w:p w:rsidR="00B9230A" w:rsidRPr="007E08CD" w:rsidRDefault="00ED18A9" w:rsidP="007E08CD">
      <w:pPr>
        <w:pStyle w:val="20"/>
        <w:shd w:val="clear" w:color="auto" w:fill="auto"/>
        <w:spacing w:line="276" w:lineRule="auto"/>
        <w:ind w:firstLine="709"/>
      </w:pPr>
      <w:r w:rsidRPr="007E08CD">
        <w:t>проводить на высоком профессиональном уровне занятия и другие учебные мероприятия в соответствии с планом работы и перечнем рекомендуемых тем с закрепленным за УКП по ГОЧС неработающим населением своего микрорайона;</w:t>
      </w:r>
    </w:p>
    <w:p w:rsidR="00B9230A" w:rsidRPr="007E08CD" w:rsidRDefault="00ED18A9" w:rsidP="007E08CD">
      <w:pPr>
        <w:pStyle w:val="20"/>
        <w:shd w:val="clear" w:color="auto" w:fill="auto"/>
        <w:spacing w:line="276" w:lineRule="auto"/>
        <w:ind w:firstLine="709"/>
      </w:pPr>
      <w:r w:rsidRPr="007E08CD">
        <w:t>обеспечивать глубокое усвоение неработающим населением учебного материала и прививать ему необходимые практические навыки;</w:t>
      </w:r>
    </w:p>
    <w:p w:rsidR="00B9230A" w:rsidRPr="007E08CD" w:rsidRDefault="00ED18A9" w:rsidP="007E08CD">
      <w:pPr>
        <w:pStyle w:val="20"/>
        <w:shd w:val="clear" w:color="auto" w:fill="auto"/>
        <w:spacing w:line="276" w:lineRule="auto"/>
        <w:ind w:firstLine="709"/>
      </w:pPr>
      <w:r w:rsidRPr="007E08CD">
        <w:t>разрабатывать учебно-методические материалы в установленные сроки и с высоким качеством;</w:t>
      </w:r>
    </w:p>
    <w:p w:rsidR="00B9230A" w:rsidRPr="007E08CD" w:rsidRDefault="00ED18A9" w:rsidP="007E08CD">
      <w:pPr>
        <w:pStyle w:val="20"/>
        <w:shd w:val="clear" w:color="auto" w:fill="auto"/>
        <w:spacing w:line="276" w:lineRule="auto"/>
        <w:ind w:firstLine="709"/>
      </w:pPr>
      <w:r w:rsidRPr="007E08CD">
        <w:t>проводить разъяснительно-пропагандистскую работу. По указанию начальника организации лично вести пропаганду вопросов ГОЧС через средства массовой информации;</w:t>
      </w:r>
    </w:p>
    <w:p w:rsidR="00B9230A" w:rsidRPr="007E08CD" w:rsidRDefault="00ED18A9" w:rsidP="007E08CD">
      <w:pPr>
        <w:pStyle w:val="20"/>
        <w:shd w:val="clear" w:color="auto" w:fill="auto"/>
        <w:spacing w:line="276" w:lineRule="auto"/>
        <w:ind w:firstLine="709"/>
      </w:pPr>
      <w:r w:rsidRPr="007E08CD">
        <w:t>совершенствовать своё методическое мастерство и профессионализм;</w:t>
      </w:r>
    </w:p>
    <w:p w:rsidR="00B9230A" w:rsidRPr="007E08CD" w:rsidRDefault="00ED18A9" w:rsidP="007E08CD">
      <w:pPr>
        <w:pStyle w:val="20"/>
        <w:shd w:val="clear" w:color="auto" w:fill="auto"/>
        <w:spacing w:line="276" w:lineRule="auto"/>
        <w:ind w:firstLine="709"/>
      </w:pPr>
      <w:r w:rsidRPr="007E08CD">
        <w:t>своевременно готовить учебно-материальную базу для проведения занятий, а также принимать участие в её создании и совершенствовании;</w:t>
      </w:r>
    </w:p>
    <w:p w:rsidR="00B9230A" w:rsidRPr="007E08CD" w:rsidRDefault="00ED18A9" w:rsidP="007E08CD">
      <w:pPr>
        <w:pStyle w:val="20"/>
        <w:shd w:val="clear" w:color="auto" w:fill="auto"/>
        <w:spacing w:line="276" w:lineRule="auto"/>
        <w:ind w:firstLine="709"/>
      </w:pPr>
      <w:r w:rsidRPr="007E08CD">
        <w:t>обеспечивать надёжное хранение и сбережение наглядных пособий и технических средств обучения;</w:t>
      </w:r>
    </w:p>
    <w:p w:rsidR="00B9230A" w:rsidRPr="007E08CD" w:rsidRDefault="00ED18A9" w:rsidP="007E08CD">
      <w:pPr>
        <w:pStyle w:val="20"/>
        <w:shd w:val="clear" w:color="auto" w:fill="auto"/>
        <w:spacing w:line="276" w:lineRule="auto"/>
        <w:ind w:firstLine="709"/>
      </w:pPr>
      <w:r w:rsidRPr="007E08CD">
        <w:t>готовить предложения по оптимизации и совершенствованию учебного процесса;</w:t>
      </w:r>
    </w:p>
    <w:p w:rsidR="00B9230A" w:rsidRPr="007E08CD" w:rsidRDefault="00ED18A9" w:rsidP="007E08CD">
      <w:pPr>
        <w:pStyle w:val="20"/>
        <w:shd w:val="clear" w:color="auto" w:fill="auto"/>
        <w:spacing w:line="276" w:lineRule="auto"/>
        <w:ind w:firstLine="709"/>
      </w:pPr>
      <w:r w:rsidRPr="007E08CD">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B9230A" w:rsidRPr="007E08CD" w:rsidRDefault="00ED18A9" w:rsidP="007E08CD">
      <w:pPr>
        <w:pStyle w:val="20"/>
        <w:shd w:val="clear" w:color="auto" w:fill="auto"/>
        <w:spacing w:line="276" w:lineRule="auto"/>
        <w:ind w:firstLine="709"/>
      </w:pPr>
      <w:r w:rsidRPr="007E08CD">
        <w:t>раз в пять лет проходить повышение квалификации в области гражданской обороны и защиты от чрезвычайных ситуаций.</w:t>
      </w:r>
    </w:p>
    <w:p w:rsidR="00B9230A" w:rsidRPr="007E08CD" w:rsidRDefault="00ED18A9" w:rsidP="007E08CD">
      <w:pPr>
        <w:pStyle w:val="20"/>
        <w:shd w:val="clear" w:color="auto" w:fill="auto"/>
        <w:spacing w:line="276" w:lineRule="auto"/>
        <w:ind w:firstLine="709"/>
        <w:sectPr w:rsidR="00B9230A" w:rsidRPr="007E08CD" w:rsidSect="007E08CD">
          <w:headerReference w:type="default" r:id="rId19"/>
          <w:footerReference w:type="default" r:id="rId20"/>
          <w:headerReference w:type="first" r:id="rId21"/>
          <w:pgSz w:w="11900" w:h="16840"/>
          <w:pgMar w:top="1412" w:right="822" w:bottom="1412" w:left="1701" w:header="0" w:footer="3" w:gutter="0"/>
          <w:pgNumType w:start="20"/>
          <w:cols w:space="720"/>
          <w:noEndnote/>
          <w:docGrid w:linePitch="360"/>
        </w:sectPr>
      </w:pPr>
      <w:r w:rsidRPr="007E08CD">
        <w:t>Ознакомлен:</w:t>
      </w:r>
    </w:p>
    <w:p w:rsidR="00B9230A" w:rsidRPr="007E08CD" w:rsidRDefault="00ED18A9" w:rsidP="007E08CD">
      <w:pPr>
        <w:pStyle w:val="20"/>
        <w:shd w:val="clear" w:color="auto" w:fill="auto"/>
        <w:spacing w:line="276" w:lineRule="auto"/>
        <w:ind w:firstLine="709"/>
      </w:pPr>
      <w:r w:rsidRPr="007E08CD">
        <w:lastRenderedPageBreak/>
        <w:t>УТВЕРЖДАЮ</w:t>
      </w:r>
    </w:p>
    <w:p w:rsidR="00B9230A" w:rsidRPr="007E08CD" w:rsidRDefault="00ED18A9" w:rsidP="007E08CD">
      <w:pPr>
        <w:pStyle w:val="20"/>
        <w:shd w:val="clear" w:color="auto" w:fill="auto"/>
        <w:spacing w:line="276" w:lineRule="auto"/>
        <w:ind w:firstLine="709"/>
      </w:pPr>
      <w:r w:rsidRPr="007E08CD">
        <w:t>Руководитель организации, при которой создана УКП по ГОЧС</w:t>
      </w:r>
    </w:p>
    <w:p w:rsidR="00B9230A" w:rsidRPr="007E08CD" w:rsidRDefault="00ED18A9" w:rsidP="007E08CD">
      <w:pPr>
        <w:pStyle w:val="20"/>
        <w:shd w:val="clear" w:color="auto" w:fill="auto"/>
        <w:tabs>
          <w:tab w:val="left" w:leader="underscore" w:pos="8833"/>
        </w:tabs>
        <w:spacing w:line="276" w:lineRule="auto"/>
        <w:ind w:firstLine="709"/>
      </w:pPr>
      <w:r w:rsidRPr="007E08CD">
        <w:tab/>
        <w:t>ФИО</w:t>
      </w:r>
    </w:p>
    <w:p w:rsidR="00B9230A" w:rsidRPr="007E08CD" w:rsidRDefault="00ED18A9" w:rsidP="007E08CD">
      <w:pPr>
        <w:pStyle w:val="20"/>
        <w:shd w:val="clear" w:color="auto" w:fill="auto"/>
        <w:tabs>
          <w:tab w:val="left" w:pos="5996"/>
          <w:tab w:val="left" w:pos="8833"/>
        </w:tabs>
        <w:spacing w:line="276" w:lineRule="auto"/>
        <w:ind w:firstLine="709"/>
      </w:pPr>
      <w:r w:rsidRPr="007E08CD">
        <w:t>«</w:t>
      </w:r>
      <w:r w:rsidRPr="007E08CD">
        <w:tab/>
        <w:t>»</w:t>
      </w:r>
      <w:r w:rsidRPr="007E08CD">
        <w:tab/>
        <w:t>20 г.</w:t>
      </w:r>
    </w:p>
    <w:p w:rsidR="00B9230A" w:rsidRPr="007E08CD" w:rsidRDefault="00ED18A9" w:rsidP="007E08CD">
      <w:pPr>
        <w:pStyle w:val="20"/>
        <w:shd w:val="clear" w:color="auto" w:fill="auto"/>
        <w:spacing w:line="276" w:lineRule="auto"/>
        <w:ind w:firstLine="709"/>
      </w:pPr>
      <w:r w:rsidRPr="007E08CD">
        <w:t>ПЛАН</w:t>
      </w:r>
    </w:p>
    <w:p w:rsidR="00B9230A" w:rsidRPr="007E08CD" w:rsidRDefault="00ED18A9" w:rsidP="007E08CD">
      <w:pPr>
        <w:pStyle w:val="20"/>
        <w:shd w:val="clear" w:color="auto" w:fill="auto"/>
        <w:spacing w:line="276" w:lineRule="auto"/>
        <w:ind w:firstLine="709"/>
      </w:pPr>
      <w:r w:rsidRPr="007E08CD">
        <w:t>работы учебно-консультационного пункта по ГОЧС на 20_ год по обучению неработающего населения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677"/>
        <w:gridCol w:w="1416"/>
        <w:gridCol w:w="1978"/>
        <w:gridCol w:w="1440"/>
        <w:gridCol w:w="1003"/>
        <w:gridCol w:w="1699"/>
        <w:gridCol w:w="1632"/>
      </w:tblGrid>
      <w:tr w:rsidR="00B9230A" w:rsidRPr="007E08CD">
        <w:trPr>
          <w:trHeight w:hRule="exact" w:val="566"/>
          <w:jc w:val="center"/>
        </w:trPr>
        <w:tc>
          <w:tcPr>
            <w:tcW w:w="677"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w:t>
            </w:r>
          </w:p>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п/п</w:t>
            </w:r>
          </w:p>
        </w:tc>
        <w:tc>
          <w:tcPr>
            <w:tcW w:w="1416"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Дата</w:t>
            </w:r>
          </w:p>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проведения</w:t>
            </w:r>
          </w:p>
        </w:tc>
        <w:tc>
          <w:tcPr>
            <w:tcW w:w="1978"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Наименование</w:t>
            </w:r>
          </w:p>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темы</w:t>
            </w:r>
          </w:p>
        </w:tc>
        <w:tc>
          <w:tcPr>
            <w:tcW w:w="1440"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Вид</w:t>
            </w:r>
          </w:p>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занятий</w:t>
            </w:r>
          </w:p>
        </w:tc>
        <w:tc>
          <w:tcPr>
            <w:tcW w:w="1003"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кол-во</w:t>
            </w:r>
          </w:p>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часов</w:t>
            </w:r>
          </w:p>
        </w:tc>
        <w:tc>
          <w:tcPr>
            <w:tcW w:w="1699" w:type="dxa"/>
            <w:tcBorders>
              <w:top w:val="single" w:sz="4" w:space="0" w:color="auto"/>
              <w:left w:val="single" w:sz="4" w:space="0" w:color="auto"/>
            </w:tcBorders>
            <w:shd w:val="clear" w:color="auto" w:fill="FFFFFF"/>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Руководитель</w:t>
            </w:r>
          </w:p>
        </w:tc>
        <w:tc>
          <w:tcPr>
            <w:tcW w:w="1632" w:type="dxa"/>
            <w:tcBorders>
              <w:top w:val="single" w:sz="4" w:space="0" w:color="auto"/>
              <w:left w:val="single" w:sz="4" w:space="0" w:color="auto"/>
              <w:righ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Отметка о выполнении</w:t>
            </w:r>
          </w:p>
        </w:tc>
      </w:tr>
      <w:tr w:rsidR="00B9230A" w:rsidRPr="007E08CD">
        <w:trPr>
          <w:trHeight w:hRule="exact" w:val="288"/>
          <w:jc w:val="center"/>
        </w:trPr>
        <w:tc>
          <w:tcPr>
            <w:tcW w:w="677"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1</w:t>
            </w:r>
          </w:p>
        </w:tc>
        <w:tc>
          <w:tcPr>
            <w:tcW w:w="1416"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2</w:t>
            </w:r>
          </w:p>
        </w:tc>
        <w:tc>
          <w:tcPr>
            <w:tcW w:w="1978"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3</w:t>
            </w:r>
          </w:p>
        </w:tc>
        <w:tc>
          <w:tcPr>
            <w:tcW w:w="1440"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4</w:t>
            </w:r>
          </w:p>
        </w:tc>
        <w:tc>
          <w:tcPr>
            <w:tcW w:w="1003"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5</w:t>
            </w:r>
          </w:p>
        </w:tc>
        <w:tc>
          <w:tcPr>
            <w:tcW w:w="1699"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6</w:t>
            </w:r>
          </w:p>
        </w:tc>
        <w:tc>
          <w:tcPr>
            <w:tcW w:w="1632" w:type="dxa"/>
            <w:tcBorders>
              <w:top w:val="single" w:sz="4" w:space="0" w:color="auto"/>
              <w:left w:val="single" w:sz="4" w:space="0" w:color="auto"/>
              <w:right w:val="single" w:sz="4" w:space="0" w:color="auto"/>
            </w:tcBorders>
            <w:shd w:val="clear" w:color="auto" w:fill="FFFFFF"/>
            <w:vAlign w:val="bottom"/>
          </w:tcPr>
          <w:p w:rsidR="00B9230A" w:rsidRPr="007E08CD" w:rsidRDefault="00ED18A9" w:rsidP="007E08CD">
            <w:pPr>
              <w:pStyle w:val="20"/>
              <w:framePr w:w="9845" w:wrap="notBeside" w:vAnchor="text" w:hAnchor="text" w:xAlign="center" w:y="1"/>
              <w:shd w:val="clear" w:color="auto" w:fill="auto"/>
              <w:spacing w:line="276" w:lineRule="auto"/>
              <w:ind w:firstLine="709"/>
            </w:pPr>
            <w:r w:rsidRPr="007E08CD">
              <w:rPr>
                <w:rStyle w:val="211pt"/>
                <w:sz w:val="28"/>
                <w:szCs w:val="28"/>
              </w:rPr>
              <w:t>7</w:t>
            </w:r>
          </w:p>
        </w:tc>
      </w:tr>
      <w:tr w:rsidR="00B9230A" w:rsidRPr="007E08CD">
        <w:trPr>
          <w:trHeight w:hRule="exact" w:val="283"/>
          <w:jc w:val="center"/>
        </w:trPr>
        <w:tc>
          <w:tcPr>
            <w:tcW w:w="677"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978"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632" w:type="dxa"/>
            <w:tcBorders>
              <w:top w:val="single" w:sz="4" w:space="0" w:color="auto"/>
              <w:left w:val="single" w:sz="4" w:space="0" w:color="auto"/>
              <w:righ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r>
      <w:tr w:rsidR="00B9230A" w:rsidRPr="007E08CD">
        <w:trPr>
          <w:trHeight w:hRule="exact" w:val="288"/>
          <w:jc w:val="center"/>
        </w:trPr>
        <w:tc>
          <w:tcPr>
            <w:tcW w:w="677"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978"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632" w:type="dxa"/>
            <w:tcBorders>
              <w:top w:val="single" w:sz="4" w:space="0" w:color="auto"/>
              <w:left w:val="single" w:sz="4" w:space="0" w:color="auto"/>
              <w:righ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r>
      <w:tr w:rsidR="00B9230A" w:rsidRPr="007E08CD">
        <w:trPr>
          <w:trHeight w:hRule="exact" w:val="288"/>
          <w:jc w:val="center"/>
        </w:trPr>
        <w:tc>
          <w:tcPr>
            <w:tcW w:w="677"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416"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978"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003"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699" w:type="dxa"/>
            <w:tcBorders>
              <w:top w:val="single" w:sz="4" w:space="0" w:color="auto"/>
              <w:lef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632" w:type="dxa"/>
            <w:tcBorders>
              <w:top w:val="single" w:sz="4" w:space="0" w:color="auto"/>
              <w:left w:val="single" w:sz="4" w:space="0" w:color="auto"/>
              <w:righ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r>
      <w:tr w:rsidR="00B9230A" w:rsidRPr="007E08CD">
        <w:trPr>
          <w:trHeight w:hRule="exact" w:val="293"/>
          <w:jc w:val="center"/>
        </w:trPr>
        <w:tc>
          <w:tcPr>
            <w:tcW w:w="677" w:type="dxa"/>
            <w:tcBorders>
              <w:top w:val="single" w:sz="4" w:space="0" w:color="auto"/>
              <w:left w:val="single" w:sz="4" w:space="0" w:color="auto"/>
              <w:bottom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416" w:type="dxa"/>
            <w:tcBorders>
              <w:top w:val="single" w:sz="4" w:space="0" w:color="auto"/>
              <w:left w:val="single" w:sz="4" w:space="0" w:color="auto"/>
              <w:bottom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978" w:type="dxa"/>
            <w:tcBorders>
              <w:top w:val="single" w:sz="4" w:space="0" w:color="auto"/>
              <w:left w:val="single" w:sz="4" w:space="0" w:color="auto"/>
              <w:bottom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003" w:type="dxa"/>
            <w:tcBorders>
              <w:top w:val="single" w:sz="4" w:space="0" w:color="auto"/>
              <w:left w:val="single" w:sz="4" w:space="0" w:color="auto"/>
              <w:bottom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699" w:type="dxa"/>
            <w:tcBorders>
              <w:top w:val="single" w:sz="4" w:space="0" w:color="auto"/>
              <w:left w:val="single" w:sz="4" w:space="0" w:color="auto"/>
              <w:bottom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tc>
      </w:tr>
    </w:tbl>
    <w:p w:rsidR="00B9230A" w:rsidRPr="007E08CD" w:rsidRDefault="00B9230A" w:rsidP="007E08CD">
      <w:pPr>
        <w:framePr w:w="9845" w:wrap="notBeside" w:vAnchor="text" w:hAnchor="text" w:xAlign="center" w:y="1"/>
        <w:spacing w:line="276" w:lineRule="auto"/>
        <w:ind w:firstLine="709"/>
        <w:jc w:val="both"/>
        <w:rPr>
          <w:rFonts w:ascii="Times New Roman" w:hAnsi="Times New Roman" w:cs="Times New Roman"/>
          <w:sz w:val="28"/>
          <w:szCs w:val="28"/>
        </w:rPr>
      </w:pPr>
    </w:p>
    <w:p w:rsidR="00B9230A" w:rsidRPr="007E08CD" w:rsidRDefault="00B9230A" w:rsidP="007E08CD">
      <w:pPr>
        <w:spacing w:line="276" w:lineRule="auto"/>
        <w:ind w:firstLine="709"/>
        <w:jc w:val="both"/>
        <w:rPr>
          <w:rFonts w:ascii="Times New Roman" w:hAnsi="Times New Roman" w:cs="Times New Roman"/>
          <w:sz w:val="28"/>
          <w:szCs w:val="28"/>
        </w:rPr>
      </w:pPr>
    </w:p>
    <w:p w:rsidR="004536C6" w:rsidRPr="007E08CD" w:rsidRDefault="004536C6" w:rsidP="007E08CD">
      <w:pPr>
        <w:pStyle w:val="Default"/>
        <w:spacing w:line="276" w:lineRule="auto"/>
        <w:ind w:firstLine="709"/>
        <w:jc w:val="both"/>
        <w:rPr>
          <w:sz w:val="28"/>
          <w:szCs w:val="28"/>
        </w:rPr>
      </w:pPr>
      <w:r w:rsidRPr="007E08CD">
        <w:rPr>
          <w:sz w:val="28"/>
          <w:szCs w:val="28"/>
        </w:rPr>
        <w:t xml:space="preserve">Начальник УКП по ГОЧС при </w:t>
      </w:r>
      <w:r w:rsidRPr="007E08CD">
        <w:rPr>
          <w:b/>
          <w:bCs/>
          <w:sz w:val="28"/>
          <w:szCs w:val="28"/>
        </w:rPr>
        <w:t xml:space="preserve">________________________ </w:t>
      </w:r>
    </w:p>
    <w:p w:rsidR="00B9230A" w:rsidRPr="007E08CD" w:rsidRDefault="004536C6" w:rsidP="007E08CD">
      <w:pPr>
        <w:pStyle w:val="20"/>
        <w:shd w:val="clear" w:color="auto" w:fill="auto"/>
        <w:spacing w:line="276" w:lineRule="auto"/>
        <w:ind w:firstLine="709"/>
        <w:rPr>
          <w:u w:val="single"/>
        </w:rPr>
        <w:sectPr w:rsidR="00B9230A" w:rsidRPr="007E08CD" w:rsidSect="007E08CD">
          <w:headerReference w:type="default" r:id="rId22"/>
          <w:footerReference w:type="default" r:id="rId23"/>
          <w:headerReference w:type="first" r:id="rId24"/>
          <w:footerReference w:type="first" r:id="rId25"/>
          <w:pgSz w:w="11900" w:h="16840"/>
          <w:pgMar w:top="2130" w:right="755" w:bottom="2130" w:left="1701" w:header="0" w:footer="3" w:gutter="0"/>
          <w:pgNumType w:start="4"/>
          <w:cols w:space="720"/>
          <w:noEndnote/>
          <w:titlePg/>
          <w:docGrid w:linePitch="360"/>
        </w:sectPr>
      </w:pPr>
      <w:r w:rsidRPr="007E08CD">
        <w:t xml:space="preserve">___________________ _______________________    </w:t>
      </w:r>
      <w:r w:rsidRPr="007E08CD">
        <w:rPr>
          <w:u w:val="single"/>
        </w:rPr>
        <w:t xml:space="preserve">       </w:t>
      </w:r>
    </w:p>
    <w:p w:rsidR="00B9230A" w:rsidRPr="007E08CD" w:rsidRDefault="00ED18A9" w:rsidP="007E08CD">
      <w:pPr>
        <w:pStyle w:val="20"/>
        <w:shd w:val="clear" w:color="auto" w:fill="auto"/>
        <w:spacing w:line="276" w:lineRule="auto"/>
        <w:ind w:firstLine="709"/>
      </w:pPr>
      <w:r w:rsidRPr="007E08CD">
        <w:lastRenderedPageBreak/>
        <w:t>УТВЕРЖДАЮ</w:t>
      </w:r>
    </w:p>
    <w:p w:rsidR="00B9230A" w:rsidRPr="007E08CD" w:rsidRDefault="00ED18A9" w:rsidP="007E08CD">
      <w:pPr>
        <w:pStyle w:val="20"/>
        <w:shd w:val="clear" w:color="auto" w:fill="auto"/>
        <w:spacing w:line="276" w:lineRule="auto"/>
        <w:ind w:firstLine="709"/>
      </w:pPr>
      <w:r w:rsidRPr="007E08CD">
        <w:t>Руководитель организации, при которой создана УКП по ГОЧС</w:t>
      </w:r>
    </w:p>
    <w:p w:rsidR="00B9230A" w:rsidRPr="007E08CD" w:rsidRDefault="00ED18A9" w:rsidP="007E08CD">
      <w:pPr>
        <w:pStyle w:val="20"/>
        <w:shd w:val="clear" w:color="auto" w:fill="auto"/>
        <w:tabs>
          <w:tab w:val="left" w:leader="underscore" w:pos="8575"/>
        </w:tabs>
        <w:spacing w:line="276" w:lineRule="auto"/>
        <w:ind w:firstLine="709"/>
      </w:pPr>
      <w:r w:rsidRPr="007E08CD">
        <w:tab/>
        <w:t>ФИО</w:t>
      </w:r>
    </w:p>
    <w:p w:rsidR="00B9230A" w:rsidRPr="007E08CD" w:rsidRDefault="00ED18A9" w:rsidP="007E08CD">
      <w:pPr>
        <w:pStyle w:val="20"/>
        <w:shd w:val="clear" w:color="auto" w:fill="auto"/>
        <w:tabs>
          <w:tab w:val="left" w:pos="5741"/>
          <w:tab w:val="left" w:pos="8575"/>
        </w:tabs>
        <w:spacing w:line="276" w:lineRule="auto"/>
        <w:ind w:firstLine="709"/>
      </w:pPr>
      <w:r w:rsidRPr="007E08CD">
        <w:t>«</w:t>
      </w:r>
      <w:r w:rsidRPr="007E08CD">
        <w:tab/>
        <w:t>»</w:t>
      </w:r>
      <w:r w:rsidRPr="007E08CD">
        <w:tab/>
        <w:t>20 г.</w:t>
      </w:r>
    </w:p>
    <w:p w:rsidR="00B9230A" w:rsidRPr="007E08CD" w:rsidRDefault="00ED18A9" w:rsidP="007E08CD">
      <w:pPr>
        <w:pStyle w:val="20"/>
        <w:shd w:val="clear" w:color="auto" w:fill="auto"/>
        <w:spacing w:line="276" w:lineRule="auto"/>
        <w:ind w:firstLine="709"/>
      </w:pPr>
      <w:r w:rsidRPr="007E08CD">
        <w:t>РАСПОРЯДОК</w:t>
      </w:r>
    </w:p>
    <w:p w:rsidR="00B9230A" w:rsidRPr="007E08CD" w:rsidRDefault="00ED18A9" w:rsidP="007E08CD">
      <w:pPr>
        <w:pStyle w:val="20"/>
        <w:shd w:val="clear" w:color="auto" w:fill="auto"/>
        <w:spacing w:line="276" w:lineRule="auto"/>
        <w:ind w:firstLine="709"/>
      </w:pPr>
      <w:r w:rsidRPr="007E08CD">
        <w:t>работы учебно-консультационного пункта по ГОЧС</w:t>
      </w:r>
    </w:p>
    <w:p w:rsidR="00B9230A" w:rsidRPr="007E08CD" w:rsidRDefault="00D04ED1" w:rsidP="007E08CD">
      <w:pPr>
        <w:pStyle w:val="20"/>
        <w:shd w:val="clear" w:color="auto" w:fill="auto"/>
        <w:spacing w:line="276" w:lineRule="auto"/>
        <w:ind w:firstLine="709"/>
      </w:pPr>
      <w:r w:rsidRPr="007E08CD">
        <w:rPr>
          <w:noProof/>
          <w:lang w:bidi="ar-SA"/>
        </w:rPr>
        <mc:AlternateContent>
          <mc:Choice Requires="wps">
            <w:drawing>
              <wp:anchor distT="0" distB="0" distL="311150" distR="63500" simplePos="0" relativeHeight="251660288" behindDoc="1" locked="0" layoutInCell="1" allowOverlap="1">
                <wp:simplePos x="0" y="0"/>
                <wp:positionH relativeFrom="margin">
                  <wp:posOffset>3112135</wp:posOffset>
                </wp:positionH>
                <wp:positionV relativeFrom="paragraph">
                  <wp:posOffset>-123825</wp:posOffset>
                </wp:positionV>
                <wp:extent cx="1216025" cy="859790"/>
                <wp:effectExtent l="1270" t="0" r="1905" b="635"/>
                <wp:wrapSquare wrapText="left"/>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20"/>
                              <w:shd w:val="clear" w:color="auto" w:fill="auto"/>
                              <w:spacing w:line="677" w:lineRule="exact"/>
                              <w:ind w:firstLine="0"/>
                            </w:pPr>
                            <w:r>
                              <w:rPr>
                                <w:rStyle w:val="2Exact"/>
                              </w:rPr>
                              <w:t>с 15.00 до 18.00 с 08.00 до 12.00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245.05pt;margin-top:-9.75pt;width:95.75pt;height:67.7pt;z-index:-251656192;visibility:visible;mso-wrap-style:square;mso-width-percent:0;mso-height-percent:0;mso-wrap-distance-left:2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" filled="f" stroked="f">
                <v:textbox style="mso-fit-shape-to-text:t" inset="0,0,0,0">
                  <w:txbxContent>
                    <w:p w:rsidR="00F526B8" w:rsidRDefault="00F526B8">
                      <w:pPr>
                        <w:pStyle w:val="20"/>
                        <w:shd w:val="clear" w:color="auto" w:fill="auto"/>
                        <w:spacing w:line="677" w:lineRule="exact"/>
                        <w:ind w:firstLine="0"/>
                      </w:pPr>
                      <w:r>
                        <w:rPr>
                          <w:rStyle w:val="2Exact"/>
                        </w:rPr>
                        <w:t>с 15.00 до 18.00 с 08.00 до 12.00</w:t>
                      </w:r>
                    </w:p>
                  </w:txbxContent>
                </v:textbox>
                <w10:wrap type="square" side="left" anchorx="margin"/>
              </v:shape>
            </w:pict>
          </mc:Fallback>
        </mc:AlternateContent>
      </w:r>
      <w:r w:rsidR="00ED18A9" w:rsidRPr="007E08CD">
        <w:t>Понедельник</w:t>
      </w:r>
    </w:p>
    <w:p w:rsidR="00B9230A" w:rsidRPr="007E08CD" w:rsidRDefault="00ED18A9" w:rsidP="007E08CD">
      <w:pPr>
        <w:pStyle w:val="20"/>
        <w:shd w:val="clear" w:color="auto" w:fill="auto"/>
        <w:spacing w:line="276" w:lineRule="auto"/>
        <w:ind w:firstLine="709"/>
      </w:pPr>
      <w:r w:rsidRPr="007E08CD">
        <w:t>Вторник</w:t>
      </w:r>
    </w:p>
    <w:p w:rsidR="00B9230A" w:rsidRPr="007E08CD" w:rsidRDefault="00ED18A9" w:rsidP="007E08CD">
      <w:pPr>
        <w:pStyle w:val="20"/>
        <w:shd w:val="clear" w:color="auto" w:fill="auto"/>
        <w:spacing w:line="276" w:lineRule="auto"/>
        <w:ind w:firstLine="709"/>
      </w:pPr>
      <w:r w:rsidRPr="007E08CD">
        <w:t>Среда</w:t>
      </w:r>
    </w:p>
    <w:p w:rsidR="00B9230A" w:rsidRPr="007E08CD" w:rsidRDefault="00ED18A9" w:rsidP="007E08CD">
      <w:pPr>
        <w:pStyle w:val="20"/>
        <w:shd w:val="clear" w:color="auto" w:fill="auto"/>
        <w:spacing w:line="276" w:lineRule="auto"/>
        <w:ind w:firstLine="709"/>
      </w:pPr>
      <w:r w:rsidRPr="007E08CD">
        <w:t>Пятница</w:t>
      </w:r>
    </w:p>
    <w:p w:rsidR="00B9230A" w:rsidRPr="007E08CD" w:rsidRDefault="004536C6" w:rsidP="007E08CD">
      <w:pPr>
        <w:pStyle w:val="20"/>
        <w:shd w:val="clear" w:color="auto" w:fill="auto"/>
        <w:spacing w:line="276" w:lineRule="auto"/>
        <w:ind w:firstLine="709"/>
        <w:sectPr w:rsidR="00B9230A" w:rsidRPr="007E08CD" w:rsidSect="007E08CD">
          <w:pgSz w:w="11900" w:h="16840"/>
          <w:pgMar w:top="1983" w:right="832" w:bottom="1983" w:left="1701" w:header="0" w:footer="3" w:gutter="0"/>
          <w:cols w:space="720"/>
          <w:noEndnote/>
          <w:docGrid w:linePitch="360"/>
        </w:sectPr>
      </w:pPr>
      <w:r w:rsidRPr="007E08CD">
        <w:t xml:space="preserve">Начальник УКП по ГОЧС при </w:t>
      </w:r>
      <w:r w:rsidRPr="007E08CD">
        <w:rPr>
          <w:u w:val="single"/>
        </w:rPr>
        <w:t xml:space="preserve">                                            </w:t>
      </w:r>
      <w:r w:rsidRPr="007E08CD">
        <w:t>____________________</w:t>
      </w:r>
    </w:p>
    <w:p w:rsidR="00B9230A" w:rsidRPr="007E08CD" w:rsidRDefault="00ED18A9" w:rsidP="007E08CD">
      <w:pPr>
        <w:pStyle w:val="20"/>
        <w:shd w:val="clear" w:color="auto" w:fill="auto"/>
        <w:spacing w:line="276" w:lineRule="auto"/>
        <w:ind w:firstLine="709"/>
      </w:pPr>
      <w:r w:rsidRPr="007E08CD">
        <w:lastRenderedPageBreak/>
        <w:t>УТВЕРЖДАЮ</w:t>
      </w:r>
    </w:p>
    <w:p w:rsidR="00B9230A" w:rsidRPr="007E08CD" w:rsidRDefault="00ED18A9" w:rsidP="007E08CD">
      <w:pPr>
        <w:pStyle w:val="20"/>
        <w:shd w:val="clear" w:color="auto" w:fill="auto"/>
        <w:spacing w:line="276" w:lineRule="auto"/>
        <w:ind w:firstLine="709"/>
      </w:pPr>
      <w:r w:rsidRPr="007E08CD">
        <w:t>Руководитель организации, при которой создана УКП по ГОЧС</w:t>
      </w:r>
    </w:p>
    <w:p w:rsidR="00B9230A" w:rsidRPr="007E08CD" w:rsidRDefault="00ED18A9" w:rsidP="007E08CD">
      <w:pPr>
        <w:pStyle w:val="20"/>
        <w:shd w:val="clear" w:color="auto" w:fill="auto"/>
        <w:tabs>
          <w:tab w:val="left" w:leader="underscore" w:pos="8473"/>
        </w:tabs>
        <w:spacing w:line="276" w:lineRule="auto"/>
        <w:ind w:firstLine="709"/>
      </w:pPr>
      <w:r w:rsidRPr="007E08CD">
        <w:tab/>
        <w:t>ФИО</w:t>
      </w:r>
    </w:p>
    <w:p w:rsidR="00B9230A" w:rsidRPr="007E08CD" w:rsidRDefault="00ED18A9" w:rsidP="007E08CD">
      <w:pPr>
        <w:pStyle w:val="20"/>
        <w:shd w:val="clear" w:color="auto" w:fill="auto"/>
        <w:tabs>
          <w:tab w:val="left" w:pos="5729"/>
          <w:tab w:val="left" w:pos="8473"/>
        </w:tabs>
        <w:spacing w:line="276" w:lineRule="auto"/>
        <w:ind w:firstLine="709"/>
      </w:pPr>
      <w:r w:rsidRPr="007E08CD">
        <w:t>«</w:t>
      </w:r>
      <w:r w:rsidRPr="007E08CD">
        <w:tab/>
        <w:t>»</w:t>
      </w:r>
      <w:r w:rsidRPr="007E08CD">
        <w:tab/>
        <w:t>20 г.</w:t>
      </w:r>
    </w:p>
    <w:p w:rsidR="00B9230A" w:rsidRPr="007E08CD" w:rsidRDefault="00ED18A9" w:rsidP="007E08CD">
      <w:pPr>
        <w:pStyle w:val="20"/>
        <w:shd w:val="clear" w:color="auto" w:fill="auto"/>
        <w:spacing w:line="276" w:lineRule="auto"/>
        <w:ind w:firstLine="709"/>
      </w:pPr>
      <w:r w:rsidRPr="007E08CD">
        <w:t>ГРАФИК</w:t>
      </w:r>
    </w:p>
    <w:p w:rsidR="00B9230A" w:rsidRPr="007E08CD" w:rsidRDefault="00ED18A9" w:rsidP="007E08CD">
      <w:pPr>
        <w:pStyle w:val="20"/>
        <w:shd w:val="clear" w:color="auto" w:fill="auto"/>
        <w:tabs>
          <w:tab w:val="left" w:leader="underscore" w:pos="6446"/>
          <w:tab w:val="left" w:leader="underscore" w:pos="9288"/>
        </w:tabs>
        <w:spacing w:line="276" w:lineRule="auto"/>
        <w:ind w:firstLine="709"/>
      </w:pPr>
      <w:r w:rsidRPr="007E08CD">
        <w:t>дежурства на УКП по ГОЧС на 1-е полугодие 20</w:t>
      </w:r>
      <w:r w:rsidRPr="007E08CD">
        <w:tab/>
        <w:t>г. (2-е полугодие 20</w:t>
      </w:r>
      <w:r w:rsidRPr="007E08CD">
        <w:tab/>
        <w:t>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04"/>
        <w:gridCol w:w="3850"/>
        <w:gridCol w:w="2477"/>
        <w:gridCol w:w="2486"/>
      </w:tblGrid>
      <w:tr w:rsidR="00B9230A" w:rsidRPr="007E08CD">
        <w:trPr>
          <w:trHeight w:hRule="exact" w:val="293"/>
          <w:jc w:val="center"/>
        </w:trPr>
        <w:tc>
          <w:tcPr>
            <w:tcW w:w="1104"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917" w:wrap="notBeside" w:vAnchor="text" w:hAnchor="text" w:xAlign="center" w:y="1"/>
              <w:shd w:val="clear" w:color="auto" w:fill="auto"/>
              <w:spacing w:line="276" w:lineRule="auto"/>
              <w:ind w:firstLine="709"/>
            </w:pPr>
            <w:r w:rsidRPr="007E08CD">
              <w:rPr>
                <w:rStyle w:val="211pt"/>
                <w:sz w:val="28"/>
                <w:szCs w:val="28"/>
              </w:rPr>
              <w:t>№ п/п</w:t>
            </w:r>
          </w:p>
        </w:tc>
        <w:tc>
          <w:tcPr>
            <w:tcW w:w="3850"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917" w:wrap="notBeside" w:vAnchor="text" w:hAnchor="text" w:xAlign="center" w:y="1"/>
              <w:shd w:val="clear" w:color="auto" w:fill="auto"/>
              <w:spacing w:line="276" w:lineRule="auto"/>
              <w:ind w:firstLine="709"/>
            </w:pPr>
            <w:r w:rsidRPr="007E08CD">
              <w:rPr>
                <w:rStyle w:val="211pt2pt"/>
                <w:sz w:val="28"/>
                <w:szCs w:val="28"/>
              </w:rPr>
              <w:t>ФИО.</w:t>
            </w:r>
          </w:p>
        </w:tc>
        <w:tc>
          <w:tcPr>
            <w:tcW w:w="2477" w:type="dxa"/>
            <w:tcBorders>
              <w:top w:val="single" w:sz="4" w:space="0" w:color="auto"/>
              <w:left w:val="single" w:sz="4" w:space="0" w:color="auto"/>
            </w:tcBorders>
            <w:shd w:val="clear" w:color="auto" w:fill="FFFFFF"/>
            <w:vAlign w:val="bottom"/>
          </w:tcPr>
          <w:p w:rsidR="00B9230A" w:rsidRPr="007E08CD" w:rsidRDefault="00ED18A9" w:rsidP="007E08CD">
            <w:pPr>
              <w:pStyle w:val="20"/>
              <w:framePr w:w="9917" w:wrap="notBeside" w:vAnchor="text" w:hAnchor="text" w:xAlign="center" w:y="1"/>
              <w:shd w:val="clear" w:color="auto" w:fill="auto"/>
              <w:spacing w:line="276" w:lineRule="auto"/>
              <w:ind w:firstLine="709"/>
            </w:pPr>
            <w:r w:rsidRPr="007E08CD">
              <w:rPr>
                <w:rStyle w:val="211pt"/>
                <w:sz w:val="28"/>
                <w:szCs w:val="28"/>
              </w:rPr>
              <w:t>Должность</w:t>
            </w:r>
          </w:p>
        </w:tc>
        <w:tc>
          <w:tcPr>
            <w:tcW w:w="2486" w:type="dxa"/>
            <w:tcBorders>
              <w:top w:val="single" w:sz="4" w:space="0" w:color="auto"/>
              <w:left w:val="single" w:sz="4" w:space="0" w:color="auto"/>
              <w:right w:val="single" w:sz="4" w:space="0" w:color="auto"/>
            </w:tcBorders>
            <w:shd w:val="clear" w:color="auto" w:fill="FFFFFF"/>
            <w:vAlign w:val="bottom"/>
          </w:tcPr>
          <w:p w:rsidR="00B9230A" w:rsidRPr="007E08CD" w:rsidRDefault="00ED18A9" w:rsidP="007E08CD">
            <w:pPr>
              <w:pStyle w:val="20"/>
              <w:framePr w:w="9917" w:wrap="notBeside" w:vAnchor="text" w:hAnchor="text" w:xAlign="center" w:y="1"/>
              <w:shd w:val="clear" w:color="auto" w:fill="auto"/>
              <w:spacing w:line="276" w:lineRule="auto"/>
              <w:ind w:firstLine="709"/>
            </w:pPr>
            <w:r w:rsidRPr="007E08CD">
              <w:rPr>
                <w:rStyle w:val="211pt"/>
                <w:sz w:val="28"/>
                <w:szCs w:val="28"/>
              </w:rPr>
              <w:t>Дни дежурств</w:t>
            </w:r>
          </w:p>
        </w:tc>
      </w:tr>
      <w:tr w:rsidR="00B9230A" w:rsidRPr="007E08CD">
        <w:trPr>
          <w:trHeight w:hRule="exact" w:val="283"/>
          <w:jc w:val="center"/>
        </w:trPr>
        <w:tc>
          <w:tcPr>
            <w:tcW w:w="1104" w:type="dxa"/>
            <w:tcBorders>
              <w:top w:val="single" w:sz="4" w:space="0" w:color="auto"/>
              <w:left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c>
          <w:tcPr>
            <w:tcW w:w="3850" w:type="dxa"/>
            <w:tcBorders>
              <w:top w:val="single" w:sz="4" w:space="0" w:color="auto"/>
              <w:left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c>
          <w:tcPr>
            <w:tcW w:w="2477" w:type="dxa"/>
            <w:tcBorders>
              <w:top w:val="single" w:sz="4" w:space="0" w:color="auto"/>
              <w:left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c>
          <w:tcPr>
            <w:tcW w:w="2486" w:type="dxa"/>
            <w:tcBorders>
              <w:top w:val="single" w:sz="4" w:space="0" w:color="auto"/>
              <w:left w:val="single" w:sz="4" w:space="0" w:color="auto"/>
              <w:right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r>
      <w:tr w:rsidR="00B9230A" w:rsidRPr="007E08CD">
        <w:trPr>
          <w:trHeight w:hRule="exact" w:val="288"/>
          <w:jc w:val="center"/>
        </w:trPr>
        <w:tc>
          <w:tcPr>
            <w:tcW w:w="1104" w:type="dxa"/>
            <w:tcBorders>
              <w:top w:val="single" w:sz="4" w:space="0" w:color="auto"/>
              <w:left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c>
          <w:tcPr>
            <w:tcW w:w="3850" w:type="dxa"/>
            <w:tcBorders>
              <w:top w:val="single" w:sz="4" w:space="0" w:color="auto"/>
              <w:left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c>
          <w:tcPr>
            <w:tcW w:w="2477" w:type="dxa"/>
            <w:tcBorders>
              <w:top w:val="single" w:sz="4" w:space="0" w:color="auto"/>
              <w:left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c>
          <w:tcPr>
            <w:tcW w:w="2486" w:type="dxa"/>
            <w:tcBorders>
              <w:top w:val="single" w:sz="4" w:space="0" w:color="auto"/>
              <w:left w:val="single" w:sz="4" w:space="0" w:color="auto"/>
              <w:right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r>
      <w:tr w:rsidR="00B9230A" w:rsidRPr="007E08CD">
        <w:trPr>
          <w:trHeight w:hRule="exact" w:val="298"/>
          <w:jc w:val="center"/>
        </w:trPr>
        <w:tc>
          <w:tcPr>
            <w:tcW w:w="1104" w:type="dxa"/>
            <w:tcBorders>
              <w:top w:val="single" w:sz="4" w:space="0" w:color="auto"/>
              <w:left w:val="single" w:sz="4" w:space="0" w:color="auto"/>
              <w:bottom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c>
          <w:tcPr>
            <w:tcW w:w="3850" w:type="dxa"/>
            <w:tcBorders>
              <w:top w:val="single" w:sz="4" w:space="0" w:color="auto"/>
              <w:left w:val="single" w:sz="4" w:space="0" w:color="auto"/>
              <w:bottom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c>
          <w:tcPr>
            <w:tcW w:w="2477" w:type="dxa"/>
            <w:tcBorders>
              <w:top w:val="single" w:sz="4" w:space="0" w:color="auto"/>
              <w:left w:val="single" w:sz="4" w:space="0" w:color="auto"/>
              <w:bottom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tc>
      </w:tr>
    </w:tbl>
    <w:p w:rsidR="00B9230A" w:rsidRPr="007E08CD" w:rsidRDefault="00B9230A" w:rsidP="007E08CD">
      <w:pPr>
        <w:framePr w:w="9917" w:wrap="notBeside" w:vAnchor="text" w:hAnchor="text" w:xAlign="center" w:y="1"/>
        <w:spacing w:line="276" w:lineRule="auto"/>
        <w:ind w:firstLine="709"/>
        <w:jc w:val="both"/>
        <w:rPr>
          <w:rFonts w:ascii="Times New Roman" w:hAnsi="Times New Roman" w:cs="Times New Roman"/>
          <w:sz w:val="28"/>
          <w:szCs w:val="28"/>
        </w:rPr>
      </w:pPr>
    </w:p>
    <w:p w:rsidR="00B9230A" w:rsidRPr="007E08CD" w:rsidRDefault="00B9230A" w:rsidP="007E08CD">
      <w:pPr>
        <w:spacing w:line="276" w:lineRule="auto"/>
        <w:ind w:firstLine="709"/>
        <w:jc w:val="both"/>
        <w:rPr>
          <w:rFonts w:ascii="Times New Roman" w:hAnsi="Times New Roman" w:cs="Times New Roman"/>
          <w:sz w:val="28"/>
          <w:szCs w:val="28"/>
        </w:rPr>
      </w:pPr>
    </w:p>
    <w:p w:rsidR="00B9230A" w:rsidRPr="007E08CD" w:rsidRDefault="00ED18A9" w:rsidP="007E08CD">
      <w:pPr>
        <w:pStyle w:val="20"/>
        <w:shd w:val="clear" w:color="auto" w:fill="auto"/>
        <w:tabs>
          <w:tab w:val="left" w:leader="underscore" w:pos="6446"/>
        </w:tabs>
        <w:spacing w:line="276" w:lineRule="auto"/>
        <w:ind w:firstLine="709"/>
      </w:pPr>
      <w:r w:rsidRPr="007E08CD">
        <w:t xml:space="preserve">Начальник УКП по ГОЧС при </w:t>
      </w:r>
      <w:r w:rsidRPr="007E08CD">
        <w:tab/>
      </w:r>
    </w:p>
    <w:p w:rsidR="00B9230A" w:rsidRPr="007E08CD" w:rsidRDefault="00ED18A9" w:rsidP="007E08CD">
      <w:pPr>
        <w:pStyle w:val="130"/>
        <w:shd w:val="clear" w:color="auto" w:fill="auto"/>
        <w:tabs>
          <w:tab w:val="left" w:pos="5729"/>
        </w:tabs>
        <w:spacing w:before="0" w:line="276" w:lineRule="auto"/>
        <w:ind w:firstLine="709"/>
        <w:rPr>
          <w:sz w:val="28"/>
          <w:szCs w:val="28"/>
        </w:rPr>
        <w:sectPr w:rsidR="00B9230A" w:rsidRPr="007E08CD" w:rsidSect="007E08CD">
          <w:headerReference w:type="default" r:id="rId26"/>
          <w:footerReference w:type="default" r:id="rId27"/>
          <w:headerReference w:type="first" r:id="rId28"/>
          <w:footerReference w:type="first" r:id="rId29"/>
          <w:pgSz w:w="11900" w:h="16840"/>
          <w:pgMar w:top="1953" w:right="684" w:bottom="1953" w:left="1701" w:header="0" w:footer="3" w:gutter="0"/>
          <w:cols w:space="720"/>
          <w:noEndnote/>
          <w:docGrid w:linePitch="360"/>
        </w:sectPr>
      </w:pPr>
      <w:r w:rsidRPr="007E08CD">
        <w:rPr>
          <w:sz w:val="28"/>
          <w:szCs w:val="28"/>
        </w:rPr>
        <w:t>(подпись)</w:t>
      </w:r>
      <w:r w:rsidRPr="007E08CD">
        <w:rPr>
          <w:sz w:val="28"/>
          <w:szCs w:val="28"/>
        </w:rPr>
        <w:tab/>
        <w:t>(фамилия)</w:t>
      </w:r>
    </w:p>
    <w:p w:rsidR="00B9230A" w:rsidRPr="007E08CD" w:rsidRDefault="00ED18A9" w:rsidP="007E08CD">
      <w:pPr>
        <w:pStyle w:val="20"/>
        <w:shd w:val="clear" w:color="auto" w:fill="auto"/>
        <w:spacing w:line="276" w:lineRule="auto"/>
        <w:ind w:firstLine="709"/>
      </w:pPr>
      <w:r w:rsidRPr="007E08CD">
        <w:lastRenderedPageBreak/>
        <w:t>Программа подготовки неработающего населения</w:t>
      </w:r>
      <w:r w:rsidRPr="007E08CD">
        <w:br/>
        <w:t>на базе учебно-консультационных пунктов по делам гражданской обороны</w:t>
      </w:r>
    </w:p>
    <w:p w:rsidR="00B9230A" w:rsidRPr="007E08CD" w:rsidRDefault="00ED18A9" w:rsidP="007E08CD">
      <w:pPr>
        <w:pStyle w:val="20"/>
        <w:shd w:val="clear" w:color="auto" w:fill="auto"/>
        <w:spacing w:line="276" w:lineRule="auto"/>
        <w:ind w:firstLine="709"/>
      </w:pPr>
      <w:r w:rsidRPr="007E08CD">
        <w:t>и чрезвычайным ситуациям</w:t>
      </w:r>
    </w:p>
    <w:p w:rsidR="00B9230A" w:rsidRPr="007E08CD" w:rsidRDefault="00ED18A9" w:rsidP="007E08CD">
      <w:pPr>
        <w:pStyle w:val="20"/>
        <w:shd w:val="clear" w:color="auto" w:fill="auto"/>
        <w:spacing w:line="276" w:lineRule="auto"/>
        <w:ind w:firstLine="709"/>
      </w:pPr>
      <w:r w:rsidRPr="007E08CD">
        <w:t>(наименование тем, их содержание, виды занятий и количество часов)</w:t>
      </w:r>
    </w:p>
    <w:p w:rsidR="00B9230A" w:rsidRPr="007E08CD" w:rsidRDefault="00ED18A9" w:rsidP="007E08CD">
      <w:pPr>
        <w:pStyle w:val="100"/>
        <w:shd w:val="clear" w:color="auto" w:fill="auto"/>
        <w:spacing w:line="276" w:lineRule="auto"/>
        <w:ind w:firstLine="709"/>
      </w:pPr>
      <w:r w:rsidRPr="007E08CD">
        <w:rPr>
          <w:rStyle w:val="101"/>
        </w:rPr>
        <w:t xml:space="preserve">Тема № 1. </w:t>
      </w:r>
      <w:r w:rsidRPr="007E08CD">
        <w:t>Обязанности населения по гражданской обороне и защите от чрезвычайных ситуаций. Порядок оповещения населения о чрезвычайных ситуациях. Действия населения по сигналу «Внимание всем!» и речевым сообщениям. (лекция, 1 час)</w:t>
      </w:r>
    </w:p>
    <w:p w:rsidR="00B9230A" w:rsidRPr="007E08CD" w:rsidRDefault="00ED18A9" w:rsidP="007E08CD">
      <w:pPr>
        <w:pStyle w:val="20"/>
        <w:shd w:val="clear" w:color="auto" w:fill="auto"/>
        <w:spacing w:line="276" w:lineRule="auto"/>
        <w:ind w:firstLine="709"/>
      </w:pPr>
      <w:r w:rsidRPr="007E08CD">
        <w:t>Понятие гражданской обороны, ее роль и место в общей системе национальной безопасности.</w:t>
      </w:r>
    </w:p>
    <w:p w:rsidR="00B9230A" w:rsidRPr="007E08CD" w:rsidRDefault="00ED18A9" w:rsidP="007E08CD">
      <w:pPr>
        <w:pStyle w:val="20"/>
        <w:shd w:val="clear" w:color="auto" w:fill="auto"/>
        <w:spacing w:line="276" w:lineRule="auto"/>
        <w:ind w:firstLine="709"/>
      </w:pPr>
      <w:r w:rsidRPr="007E08CD">
        <w:t>Обязанности населения по ГО, защите от ЧС природного и техногенного характера и обеспечению пожарной безопасности.</w:t>
      </w:r>
    </w:p>
    <w:p w:rsidR="00B9230A" w:rsidRPr="007E08CD" w:rsidRDefault="00ED18A9" w:rsidP="007E08CD">
      <w:pPr>
        <w:pStyle w:val="20"/>
        <w:shd w:val="clear" w:color="auto" w:fill="auto"/>
        <w:spacing w:line="276" w:lineRule="auto"/>
        <w:ind w:firstLine="709"/>
      </w:pPr>
      <w:r w:rsidRPr="007E08CD">
        <w:t>Порядок оповещения населения о чрезвычайных ситуациях. Действия населения по сигналу «Внимание всем!» и речевым сообщениям органов, специально уполномоченных решать задачи ГО и задачи предупреждения и ликвидации ЧС</w:t>
      </w:r>
    </w:p>
    <w:p w:rsidR="00B9230A" w:rsidRPr="007E08CD" w:rsidRDefault="00ED18A9" w:rsidP="007E08CD">
      <w:pPr>
        <w:pStyle w:val="100"/>
        <w:shd w:val="clear" w:color="auto" w:fill="auto"/>
        <w:spacing w:line="276" w:lineRule="auto"/>
        <w:ind w:firstLine="709"/>
      </w:pPr>
      <w:r w:rsidRPr="007E08CD">
        <w:rPr>
          <w:rStyle w:val="101"/>
        </w:rPr>
        <w:t xml:space="preserve">Тема № 2. </w:t>
      </w:r>
      <w:r w:rsidRPr="007E08CD">
        <w:t>Действия населения при стихийных бедствиях, авариях, катастрофах. Ведение аварийно-спасательных и других неотложных работ. (лекция, 1 час)</w:t>
      </w:r>
    </w:p>
    <w:p w:rsidR="00B9230A" w:rsidRPr="007E08CD" w:rsidRDefault="00ED18A9" w:rsidP="007E08CD">
      <w:pPr>
        <w:pStyle w:val="20"/>
        <w:shd w:val="clear" w:color="auto" w:fill="auto"/>
        <w:spacing w:line="276" w:lineRule="auto"/>
        <w:ind w:firstLine="709"/>
      </w:pPr>
      <w:r w:rsidRPr="007E08CD">
        <w:t>Понятия о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 Их причины и последствия.</w:t>
      </w:r>
    </w:p>
    <w:p w:rsidR="00B9230A" w:rsidRPr="007E08CD" w:rsidRDefault="00ED18A9" w:rsidP="007E08CD">
      <w:pPr>
        <w:pStyle w:val="20"/>
        <w:shd w:val="clear" w:color="auto" w:fill="auto"/>
        <w:spacing w:line="276" w:lineRule="auto"/>
        <w:ind w:firstLine="709"/>
      </w:pPr>
      <w:r w:rsidRPr="007E08CD">
        <w:t>Действия населения при оповещении о стихийных бедствиях.</w:t>
      </w:r>
    </w:p>
    <w:p w:rsidR="00B9230A" w:rsidRPr="007E08CD" w:rsidRDefault="00ED18A9" w:rsidP="007E08CD">
      <w:pPr>
        <w:pStyle w:val="20"/>
        <w:shd w:val="clear" w:color="auto" w:fill="auto"/>
        <w:spacing w:line="276" w:lineRule="auto"/>
        <w:ind w:firstLine="709"/>
      </w:pPr>
      <w:r w:rsidRPr="007E08CD">
        <w:t>Действия по обеспечению спасательных работ при извлечении пострадавших из-под завалов.</w:t>
      </w:r>
    </w:p>
    <w:p w:rsidR="00B9230A" w:rsidRPr="007E08CD" w:rsidRDefault="00ED18A9" w:rsidP="007E08CD">
      <w:pPr>
        <w:pStyle w:val="100"/>
        <w:shd w:val="clear" w:color="auto" w:fill="auto"/>
        <w:spacing w:line="276" w:lineRule="auto"/>
        <w:ind w:firstLine="709"/>
      </w:pPr>
      <w:r w:rsidRPr="007E08CD">
        <w:rPr>
          <w:rStyle w:val="101"/>
        </w:rPr>
        <w:t xml:space="preserve">Тема № 3. </w:t>
      </w:r>
      <w:r w:rsidRPr="007E08CD">
        <w:t>Методы обнаружения и измерения ионизирующих излучений. Приборы радиационной разведки и дозиметрического контроля, порядок работы с ними. (практическое занятие, 1 час)</w:t>
      </w:r>
    </w:p>
    <w:p w:rsidR="00B9230A" w:rsidRPr="007E08CD" w:rsidRDefault="00ED18A9" w:rsidP="007E08CD">
      <w:pPr>
        <w:pStyle w:val="20"/>
        <w:shd w:val="clear" w:color="auto" w:fill="auto"/>
        <w:spacing w:line="276" w:lineRule="auto"/>
        <w:ind w:firstLine="709"/>
      </w:pPr>
      <w:r w:rsidRPr="007E08CD">
        <w:t xml:space="preserve">Радиоактивное загрязнение местности при авариях на </w:t>
      </w:r>
      <w:proofErr w:type="spellStart"/>
      <w:r w:rsidRPr="007E08CD">
        <w:t>радиационно</w:t>
      </w:r>
      <w:proofErr w:type="spellEnd"/>
      <w:r w:rsidRPr="007E08CD">
        <w:t xml:space="preserve"> опасных объектах. Понятие о дозах облучения, уровнях загрязнения различных поверхностей и объектов, продуктов питания, фуража и воды. Методы обнаружения и измерения ионизирующих излучений, единицы измерения.</w:t>
      </w:r>
    </w:p>
    <w:p w:rsidR="00B9230A" w:rsidRPr="007E08CD" w:rsidRDefault="00ED18A9" w:rsidP="007E08CD">
      <w:pPr>
        <w:pStyle w:val="20"/>
        <w:shd w:val="clear" w:color="auto" w:fill="auto"/>
        <w:spacing w:line="276" w:lineRule="auto"/>
        <w:ind w:firstLine="709"/>
      </w:pPr>
      <w:r w:rsidRPr="007E08CD">
        <w:t>Классификация приборов радиационной разведки (РР) и дозиметрического контроля (ДК).</w:t>
      </w:r>
    </w:p>
    <w:p w:rsidR="00B9230A" w:rsidRPr="007E08CD" w:rsidRDefault="00ED18A9" w:rsidP="007E08CD">
      <w:pPr>
        <w:pStyle w:val="100"/>
        <w:shd w:val="clear" w:color="auto" w:fill="auto"/>
        <w:spacing w:line="276" w:lineRule="auto"/>
        <w:ind w:firstLine="709"/>
      </w:pPr>
      <w:r w:rsidRPr="007E08CD">
        <w:rPr>
          <w:rStyle w:val="101"/>
        </w:rPr>
        <w:t xml:space="preserve">Тема № 4. </w:t>
      </w:r>
      <w:r w:rsidRPr="007E08CD">
        <w:t xml:space="preserve">Действия населения при обеззараживании территорий, </w:t>
      </w:r>
      <w:r w:rsidRPr="007E08CD">
        <w:lastRenderedPageBreak/>
        <w:t>зданий и сооружений. Санитарная обработка людей. (лекция, 1 час)</w:t>
      </w:r>
    </w:p>
    <w:p w:rsidR="00B9230A" w:rsidRPr="007E08CD" w:rsidRDefault="00ED18A9" w:rsidP="007E08CD">
      <w:pPr>
        <w:pStyle w:val="20"/>
        <w:shd w:val="clear" w:color="auto" w:fill="auto"/>
        <w:spacing w:line="276" w:lineRule="auto"/>
        <w:ind w:firstLine="709"/>
      </w:pPr>
      <w:r w:rsidRPr="007E08CD">
        <w:t>Действия населения при обеззараживании территорий, зданий и сооружений. Сущность и способы частичной и полной специальной обработки. Понятие о дезактивации, дегазации и дезинфекции. Вещества, растворы и технические средства, применяемые для этих целей.</w:t>
      </w:r>
    </w:p>
    <w:p w:rsidR="00B9230A" w:rsidRPr="007E08CD" w:rsidRDefault="00ED18A9" w:rsidP="007E08CD">
      <w:pPr>
        <w:pStyle w:val="20"/>
        <w:shd w:val="clear" w:color="auto" w:fill="auto"/>
        <w:spacing w:line="276" w:lineRule="auto"/>
        <w:ind w:firstLine="709"/>
        <w:sectPr w:rsidR="00B9230A" w:rsidRPr="007E08CD" w:rsidSect="007E08CD">
          <w:pgSz w:w="11900" w:h="16840"/>
          <w:pgMar w:top="2564" w:right="822" w:bottom="740" w:left="1701" w:header="0" w:footer="3" w:gutter="0"/>
          <w:cols w:space="720"/>
          <w:noEndnote/>
          <w:docGrid w:linePitch="360"/>
        </w:sectPr>
      </w:pPr>
      <w:r w:rsidRPr="007E08CD">
        <w:t>Санитарная обработка населения.</w:t>
      </w:r>
    </w:p>
    <w:p w:rsidR="00B9230A" w:rsidRPr="007E08CD" w:rsidRDefault="00ED18A9" w:rsidP="007E08CD">
      <w:pPr>
        <w:pStyle w:val="100"/>
        <w:shd w:val="clear" w:color="auto" w:fill="auto"/>
        <w:spacing w:line="276" w:lineRule="auto"/>
        <w:ind w:firstLine="709"/>
      </w:pPr>
      <w:r w:rsidRPr="007E08CD">
        <w:rPr>
          <w:rStyle w:val="101"/>
        </w:rPr>
        <w:lastRenderedPageBreak/>
        <w:t xml:space="preserve">Тема № 5. </w:t>
      </w:r>
      <w:proofErr w:type="spellStart"/>
      <w:r w:rsidRPr="007E08CD">
        <w:t>Аварийно</w:t>
      </w:r>
      <w:proofErr w:type="spellEnd"/>
      <w:r w:rsidRPr="007E08CD">
        <w:t xml:space="preserve"> химически опасные вещества. Их воздействие на организм человека. Приборы химической разведки и порядок работы с ними. (практическое занятие, 1 час)</w:t>
      </w:r>
    </w:p>
    <w:p w:rsidR="00B9230A" w:rsidRPr="007E08CD" w:rsidRDefault="00ED18A9" w:rsidP="007E08CD">
      <w:pPr>
        <w:pStyle w:val="20"/>
        <w:shd w:val="clear" w:color="auto" w:fill="auto"/>
        <w:spacing w:line="276" w:lineRule="auto"/>
        <w:ind w:firstLine="709"/>
      </w:pPr>
      <w:r w:rsidRPr="007E08CD">
        <w:t>Классификация АХОВ. Воздействие токсических свойств основных АХОВ на население в санитарно-защитной зоне.</w:t>
      </w:r>
    </w:p>
    <w:p w:rsidR="00B9230A" w:rsidRPr="007E08CD" w:rsidRDefault="00ED18A9" w:rsidP="007E08CD">
      <w:pPr>
        <w:pStyle w:val="20"/>
        <w:shd w:val="clear" w:color="auto" w:fill="auto"/>
        <w:spacing w:line="276" w:lineRule="auto"/>
        <w:ind w:firstLine="709"/>
      </w:pPr>
      <w:r w:rsidRPr="007E08CD">
        <w:t>Предельно допустимые и поражающие концентрации.</w:t>
      </w:r>
    </w:p>
    <w:p w:rsidR="00B9230A" w:rsidRPr="007E08CD" w:rsidRDefault="00ED18A9" w:rsidP="007E08CD">
      <w:pPr>
        <w:pStyle w:val="20"/>
        <w:shd w:val="clear" w:color="auto" w:fill="auto"/>
        <w:spacing w:line="276" w:lineRule="auto"/>
        <w:ind w:firstLine="709"/>
      </w:pPr>
      <w:r w:rsidRPr="007E08CD">
        <w:t>Приборы химической разведки, их принципы действия и основные характеристики.</w:t>
      </w:r>
    </w:p>
    <w:p w:rsidR="00B9230A" w:rsidRPr="007E08CD" w:rsidRDefault="00ED18A9" w:rsidP="007E08CD">
      <w:pPr>
        <w:pStyle w:val="100"/>
        <w:shd w:val="clear" w:color="auto" w:fill="auto"/>
        <w:spacing w:line="276" w:lineRule="auto"/>
        <w:ind w:firstLine="709"/>
      </w:pPr>
      <w:r w:rsidRPr="007E08CD">
        <w:rPr>
          <w:rStyle w:val="101"/>
        </w:rPr>
        <w:t xml:space="preserve">Тема № 6. </w:t>
      </w:r>
      <w:r w:rsidRPr="007E08CD">
        <w:t>Средства индивидуальной защиты и порядок их использования. (практическое занятие, 1 час)</w:t>
      </w:r>
    </w:p>
    <w:p w:rsidR="00B9230A" w:rsidRPr="007E08CD" w:rsidRDefault="00ED18A9" w:rsidP="007E08CD">
      <w:pPr>
        <w:pStyle w:val="20"/>
        <w:shd w:val="clear" w:color="auto" w:fill="auto"/>
        <w:spacing w:line="276" w:lineRule="auto"/>
        <w:ind w:firstLine="709"/>
      </w:pPr>
      <w:r w:rsidRPr="007E08CD">
        <w:t>Средства индивидуальной защиты, их классификация, принципы действия, основные характеристики.</w:t>
      </w:r>
    </w:p>
    <w:p w:rsidR="00B9230A" w:rsidRPr="007E08CD" w:rsidRDefault="00ED18A9" w:rsidP="007E08CD">
      <w:pPr>
        <w:pStyle w:val="20"/>
        <w:shd w:val="clear" w:color="auto" w:fill="auto"/>
        <w:spacing w:line="276" w:lineRule="auto"/>
        <w:ind w:firstLine="709"/>
      </w:pPr>
      <w:r w:rsidRPr="007E08CD">
        <w:t>Порядок определения размера противогаза и его надевание.</w:t>
      </w:r>
    </w:p>
    <w:p w:rsidR="00B9230A" w:rsidRPr="007E08CD" w:rsidRDefault="00ED18A9" w:rsidP="007E08CD">
      <w:pPr>
        <w:pStyle w:val="100"/>
        <w:shd w:val="clear" w:color="auto" w:fill="auto"/>
        <w:spacing w:line="276" w:lineRule="auto"/>
        <w:ind w:firstLine="709"/>
      </w:pPr>
      <w:r w:rsidRPr="007E08CD">
        <w:rPr>
          <w:rStyle w:val="101"/>
        </w:rPr>
        <w:t xml:space="preserve">Тема № 7. </w:t>
      </w:r>
      <w:r w:rsidRPr="007E08CD">
        <w:t>Повышение защитных свойств дома (квартиры) от проникновения радиоактивной пыли и АХОВ. Правила поведения населения при проведении изоляционно-ограничительных мероприятий. (лекция, 1 час)</w:t>
      </w:r>
    </w:p>
    <w:p w:rsidR="00B9230A" w:rsidRPr="007E08CD" w:rsidRDefault="00ED18A9" w:rsidP="007E08CD">
      <w:pPr>
        <w:pStyle w:val="20"/>
        <w:shd w:val="clear" w:color="auto" w:fill="auto"/>
        <w:spacing w:line="276" w:lineRule="auto"/>
        <w:ind w:firstLine="709"/>
      </w:pPr>
      <w:r w:rsidRPr="007E08CD">
        <w:t>Общие понятия, основные принципы и способы защиты населения от проникновения радиоактивной пыли и АХОВ.</w:t>
      </w:r>
    </w:p>
    <w:p w:rsidR="00B9230A" w:rsidRPr="007E08CD" w:rsidRDefault="00ED18A9" w:rsidP="007E08CD">
      <w:pPr>
        <w:pStyle w:val="20"/>
        <w:shd w:val="clear" w:color="auto" w:fill="auto"/>
        <w:spacing w:line="276" w:lineRule="auto"/>
        <w:ind w:firstLine="709"/>
      </w:pPr>
      <w:r w:rsidRPr="007E08CD">
        <w:t xml:space="preserve">Правила поведения населения при проведении </w:t>
      </w:r>
      <w:proofErr w:type="spellStart"/>
      <w:r w:rsidRPr="007E08CD">
        <w:t>изоляционно</w:t>
      </w:r>
      <w:r w:rsidRPr="007E08CD">
        <w:softHyphen/>
        <w:t>ограничительных</w:t>
      </w:r>
      <w:proofErr w:type="spellEnd"/>
      <w:r w:rsidRPr="007E08CD">
        <w:t xml:space="preserve"> мероприятий.</w:t>
      </w:r>
    </w:p>
    <w:p w:rsidR="00B9230A" w:rsidRPr="007E08CD" w:rsidRDefault="00ED18A9" w:rsidP="007E08CD">
      <w:pPr>
        <w:pStyle w:val="100"/>
        <w:shd w:val="clear" w:color="auto" w:fill="auto"/>
        <w:spacing w:line="276" w:lineRule="auto"/>
        <w:ind w:firstLine="709"/>
      </w:pPr>
      <w:r w:rsidRPr="007E08CD">
        <w:rPr>
          <w:rStyle w:val="101"/>
        </w:rPr>
        <w:t xml:space="preserve">Тема № 8. </w:t>
      </w:r>
      <w:r w:rsidRPr="007E08CD">
        <w:t>Порядок заполнения защитных сооружений и пребывания в них. Порядок эвакуации из защитных сооружений. Защита населения путем эвакуации. Порядок проведения эвакуации. (практическое занятие, 1 час)</w:t>
      </w:r>
    </w:p>
    <w:p w:rsidR="00B9230A" w:rsidRPr="007E08CD" w:rsidRDefault="00ED18A9" w:rsidP="007E08CD">
      <w:pPr>
        <w:pStyle w:val="20"/>
        <w:shd w:val="clear" w:color="auto" w:fill="auto"/>
        <w:spacing w:line="276" w:lineRule="auto"/>
        <w:ind w:firstLine="709"/>
      </w:pPr>
      <w:r w:rsidRPr="007E08CD">
        <w:t>Порядок оповещения населения об угрозе возникновения ЧС мирного и военного времени.</w:t>
      </w:r>
    </w:p>
    <w:p w:rsidR="00B9230A" w:rsidRPr="007E08CD" w:rsidRDefault="00ED18A9" w:rsidP="007E08CD">
      <w:pPr>
        <w:pStyle w:val="20"/>
        <w:shd w:val="clear" w:color="auto" w:fill="auto"/>
        <w:spacing w:line="276" w:lineRule="auto"/>
        <w:ind w:firstLine="709"/>
      </w:pPr>
      <w:r w:rsidRPr="007E08CD">
        <w:t>Очередность и порядок проведения эвакуационных мероприятий.</w:t>
      </w:r>
    </w:p>
    <w:p w:rsidR="00B9230A" w:rsidRPr="007E08CD" w:rsidRDefault="00ED18A9" w:rsidP="007E08CD">
      <w:pPr>
        <w:pStyle w:val="20"/>
        <w:shd w:val="clear" w:color="auto" w:fill="auto"/>
        <w:spacing w:line="276" w:lineRule="auto"/>
        <w:ind w:firstLine="709"/>
      </w:pPr>
      <w:r w:rsidRPr="007E08CD">
        <w:t>Организация эвакуации населения из районов разрушений, пожаров и других опасных зон.</w:t>
      </w:r>
    </w:p>
    <w:p w:rsidR="00B9230A" w:rsidRPr="007E08CD" w:rsidRDefault="00ED18A9" w:rsidP="007E08CD">
      <w:pPr>
        <w:pStyle w:val="100"/>
        <w:shd w:val="clear" w:color="auto" w:fill="auto"/>
        <w:spacing w:line="276" w:lineRule="auto"/>
        <w:ind w:firstLine="709"/>
      </w:pPr>
      <w:r w:rsidRPr="007E08CD">
        <w:rPr>
          <w:rStyle w:val="101"/>
        </w:rPr>
        <w:t xml:space="preserve">Тема № 9. </w:t>
      </w:r>
      <w:r w:rsidRPr="007E08CD">
        <w:t>Выполнение противопожарных мероприятий. Локализация и тушение пожаров. (лекция, 1 час)</w:t>
      </w:r>
    </w:p>
    <w:p w:rsidR="00B9230A" w:rsidRPr="007E08CD" w:rsidRDefault="00ED18A9" w:rsidP="007E08CD">
      <w:pPr>
        <w:pStyle w:val="20"/>
        <w:shd w:val="clear" w:color="auto" w:fill="auto"/>
        <w:spacing w:line="276" w:lineRule="auto"/>
        <w:ind w:firstLine="709"/>
      </w:pPr>
      <w:r w:rsidRPr="007E08CD">
        <w:t>Основные требования пожарной безопасности в быту. Система оповещения и инструкция по действиям населения при пожаре. Обязанности граждан по соблюдению правил пожарной безопасности. Технические средства пожаротушения. Действия населения по предупреждению пожара. Порядок применения первичных средств пожаротушения.</w:t>
      </w:r>
    </w:p>
    <w:p w:rsidR="00B9230A" w:rsidRPr="007E08CD" w:rsidRDefault="00ED18A9" w:rsidP="007E08CD">
      <w:pPr>
        <w:pStyle w:val="100"/>
        <w:shd w:val="clear" w:color="auto" w:fill="auto"/>
        <w:spacing w:line="276" w:lineRule="auto"/>
        <w:ind w:firstLine="709"/>
      </w:pPr>
      <w:r w:rsidRPr="007E08CD">
        <w:rPr>
          <w:rStyle w:val="101"/>
        </w:rPr>
        <w:t xml:space="preserve">Тема № 10. </w:t>
      </w:r>
      <w:r w:rsidRPr="007E08CD">
        <w:t>Медицинские средства индивидуальной защиты населения. Оказание само- и взаимопомощи при ранениях, кровотечениях, переломах и ожогах. (практическое занятие, 1 час)</w:t>
      </w:r>
    </w:p>
    <w:p w:rsidR="00B9230A" w:rsidRPr="007E08CD" w:rsidRDefault="00ED18A9" w:rsidP="007E08CD">
      <w:pPr>
        <w:pStyle w:val="20"/>
        <w:shd w:val="clear" w:color="auto" w:fill="auto"/>
        <w:tabs>
          <w:tab w:val="left" w:pos="5508"/>
        </w:tabs>
        <w:spacing w:line="276" w:lineRule="auto"/>
        <w:ind w:firstLine="709"/>
      </w:pPr>
      <w:r w:rsidRPr="007E08CD">
        <w:t xml:space="preserve">Введение антидотов, выдача радиопротекторов и противобактериальных </w:t>
      </w:r>
      <w:r w:rsidR="004536C6" w:rsidRPr="007E08CD">
        <w:lastRenderedPageBreak/>
        <w:t xml:space="preserve">средств пораженным отравляющими </w:t>
      </w:r>
      <w:r w:rsidRPr="007E08CD">
        <w:t>веществами, ионизирующими</w:t>
      </w:r>
      <w:r w:rsidR="004536C6" w:rsidRPr="007E08CD">
        <w:t xml:space="preserve"> излучениями или бактериальными </w:t>
      </w:r>
      <w:r w:rsidRPr="007E08CD">
        <w:t>(биологическими) средствами</w:t>
      </w:r>
      <w:r w:rsidR="004536C6" w:rsidRPr="007E08CD">
        <w:t xml:space="preserve"> </w:t>
      </w:r>
      <w:r w:rsidRPr="007E08CD">
        <w:t>(использование аптечки индивидуальной - АИ-1, АИ-1м, АИ-2 и комплекта индивидуальной медицинской гражданской защиты «Юнита»).</w:t>
      </w:r>
    </w:p>
    <w:p w:rsidR="00B9230A" w:rsidRPr="007E08CD" w:rsidRDefault="00ED18A9" w:rsidP="007E08CD">
      <w:pPr>
        <w:pStyle w:val="20"/>
        <w:shd w:val="clear" w:color="auto" w:fill="auto"/>
        <w:spacing w:line="276" w:lineRule="auto"/>
        <w:ind w:firstLine="709"/>
      </w:pPr>
      <w:r w:rsidRPr="007E08CD">
        <w:t>Первая помощь при кровотечениях и ранениях. Способы остановки кровотечения. Виды повязок. Правила и приемы наложения повязок на раны.</w:t>
      </w:r>
    </w:p>
    <w:p w:rsidR="00B9230A" w:rsidRPr="007E08CD" w:rsidRDefault="00ED18A9" w:rsidP="007E08CD">
      <w:pPr>
        <w:pStyle w:val="20"/>
        <w:shd w:val="clear" w:color="auto" w:fill="auto"/>
        <w:spacing w:line="276" w:lineRule="auto"/>
        <w:ind w:firstLine="709"/>
      </w:pPr>
      <w:r w:rsidRPr="007E08CD">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B9230A" w:rsidRPr="007E08CD" w:rsidRDefault="00ED18A9" w:rsidP="007E08CD">
      <w:pPr>
        <w:pStyle w:val="20"/>
        <w:shd w:val="clear" w:color="auto" w:fill="auto"/>
        <w:spacing w:line="276" w:lineRule="auto"/>
        <w:ind w:firstLine="709"/>
      </w:pPr>
      <w:r w:rsidRPr="007E08CD">
        <w:t>Первая помощь при химических и термических ожогах.</w:t>
      </w:r>
    </w:p>
    <w:p w:rsidR="00B9230A" w:rsidRPr="007E08CD" w:rsidRDefault="00ED18A9" w:rsidP="007E08CD">
      <w:pPr>
        <w:pStyle w:val="20"/>
        <w:shd w:val="clear" w:color="auto" w:fill="auto"/>
        <w:spacing w:line="276" w:lineRule="auto"/>
        <w:ind w:firstLine="709"/>
      </w:pPr>
      <w:r w:rsidRPr="007E08CD">
        <w:t>Рекомендуемый состав домашней медицинской аптечки.</w:t>
      </w:r>
    </w:p>
    <w:p w:rsidR="00B9230A" w:rsidRPr="007E08CD" w:rsidRDefault="00ED18A9" w:rsidP="007E08CD">
      <w:pPr>
        <w:pStyle w:val="100"/>
        <w:shd w:val="clear" w:color="auto" w:fill="auto"/>
        <w:spacing w:line="276" w:lineRule="auto"/>
        <w:ind w:firstLine="709"/>
      </w:pPr>
      <w:r w:rsidRPr="007E08CD">
        <w:rPr>
          <w:rStyle w:val="101"/>
        </w:rPr>
        <w:t xml:space="preserve">Тема № 11. </w:t>
      </w:r>
      <w:r w:rsidRPr="007E08CD">
        <w:t>Особенности защиты детей. Обязанности взрослого населения по ее организации. Морально-психологическая подготовка населения к действиям в ЧС. (лекция, 1 час)</w:t>
      </w:r>
    </w:p>
    <w:p w:rsidR="00B9230A" w:rsidRPr="007E08CD" w:rsidRDefault="00ED18A9" w:rsidP="007E08CD">
      <w:pPr>
        <w:pStyle w:val="20"/>
        <w:shd w:val="clear" w:color="auto" w:fill="auto"/>
        <w:spacing w:line="276" w:lineRule="auto"/>
        <w:ind w:firstLine="709"/>
      </w:pPr>
      <w:r w:rsidRPr="007E08CD">
        <w:t>Организация защиты детей. Порядок применения детской защитной камеры и детских противогазов.</w:t>
      </w:r>
    </w:p>
    <w:p w:rsidR="00B9230A" w:rsidRPr="007E08CD" w:rsidRDefault="00ED18A9" w:rsidP="007E08CD">
      <w:pPr>
        <w:pStyle w:val="20"/>
        <w:shd w:val="clear" w:color="auto" w:fill="auto"/>
        <w:spacing w:line="276" w:lineRule="auto"/>
        <w:ind w:firstLine="709"/>
      </w:pPr>
      <w:r w:rsidRPr="007E08CD">
        <w:t>Задачи, содержание и организация морально-психологической подготовки, пути, формы и методы повышения психологической устойчивости людей при действиях в ЧС.</w:t>
      </w:r>
    </w:p>
    <w:p w:rsidR="00B9230A" w:rsidRPr="007E08CD" w:rsidRDefault="00ED18A9" w:rsidP="007E08CD">
      <w:pPr>
        <w:pStyle w:val="100"/>
        <w:shd w:val="clear" w:color="auto" w:fill="auto"/>
        <w:spacing w:line="276" w:lineRule="auto"/>
        <w:ind w:firstLine="709"/>
      </w:pPr>
      <w:r w:rsidRPr="007E08CD">
        <w:rPr>
          <w:rStyle w:val="101"/>
        </w:rPr>
        <w:t xml:space="preserve">Тема № 12. </w:t>
      </w:r>
      <w:r w:rsidRPr="007E08CD">
        <w:t>Защита продуктов питания, фуража, воды от заражения радиоактивными, отравляющими веществами и бактериальными средствами. Организация защиты сельскохозяйственных животных и растений от заражения. Обсервация и карантин. (лекция, 1 час)</w:t>
      </w:r>
    </w:p>
    <w:p w:rsidR="00B9230A" w:rsidRPr="007E08CD" w:rsidRDefault="00ED18A9" w:rsidP="007E08CD">
      <w:pPr>
        <w:pStyle w:val="20"/>
        <w:shd w:val="clear" w:color="auto" w:fill="auto"/>
        <w:spacing w:line="276" w:lineRule="auto"/>
        <w:ind w:firstLine="709"/>
      </w:pPr>
      <w:r w:rsidRPr="007E08CD">
        <w:t>Подготовка холодильных и складских помещений, зерно- и овощехранилищ в угрожаемый период с использованием подручных средств. Накопление материалов и тары для укрытия и хранения продуктов растениеводства и животноводства.</w:t>
      </w:r>
    </w:p>
    <w:p w:rsidR="00B9230A" w:rsidRPr="007E08CD" w:rsidRDefault="00ED18A9" w:rsidP="007E08CD">
      <w:pPr>
        <w:pStyle w:val="20"/>
        <w:shd w:val="clear" w:color="auto" w:fill="auto"/>
        <w:spacing w:line="276" w:lineRule="auto"/>
        <w:ind w:firstLine="709"/>
      </w:pPr>
      <w:r w:rsidRPr="007E08CD">
        <w:t>Обработка и обеззараживание продуктов при складском хранении и в полевых условиях. Технические средства и химические вещества, используемые для этих целей.</w:t>
      </w:r>
    </w:p>
    <w:p w:rsidR="00B9230A" w:rsidRPr="007E08CD" w:rsidRDefault="00ED18A9" w:rsidP="007E08CD">
      <w:pPr>
        <w:pStyle w:val="20"/>
        <w:shd w:val="clear" w:color="auto" w:fill="auto"/>
        <w:spacing w:line="276" w:lineRule="auto"/>
        <w:ind w:firstLine="709"/>
        <w:sectPr w:rsidR="00B9230A" w:rsidRPr="007E08CD" w:rsidSect="007E08CD">
          <w:headerReference w:type="default" r:id="rId30"/>
          <w:headerReference w:type="first" r:id="rId31"/>
          <w:pgSz w:w="11900" w:h="16840"/>
          <w:pgMar w:top="1152" w:right="814" w:bottom="1181" w:left="1701" w:header="0" w:footer="3" w:gutter="0"/>
          <w:pgNumType w:start="25"/>
          <w:cols w:space="720"/>
          <w:noEndnote/>
          <w:titlePg/>
          <w:docGrid w:linePitch="360"/>
        </w:sectPr>
      </w:pPr>
      <w:r w:rsidRPr="007E08CD">
        <w:t>Организация и проведение режимных и карантинных мероприятий.</w:t>
      </w:r>
    </w:p>
    <w:p w:rsidR="00B9230A" w:rsidRPr="007E08CD" w:rsidRDefault="00ED18A9" w:rsidP="007E08CD">
      <w:pPr>
        <w:pStyle w:val="20"/>
        <w:shd w:val="clear" w:color="auto" w:fill="auto"/>
        <w:spacing w:line="276" w:lineRule="auto"/>
        <w:ind w:firstLine="709"/>
        <w:jc w:val="center"/>
      </w:pPr>
      <w:r w:rsidRPr="007E08CD">
        <w:lastRenderedPageBreak/>
        <w:t xml:space="preserve">Рекомендуемая </w:t>
      </w:r>
      <w:bookmarkStart w:id="0" w:name="_GoBack"/>
      <w:r w:rsidRPr="007E08CD">
        <w:t>тематика тренировок неработающего населения</w:t>
      </w:r>
    </w:p>
    <w:p w:rsidR="00B9230A" w:rsidRPr="007E08CD" w:rsidRDefault="00ED18A9" w:rsidP="007E08CD">
      <w:pPr>
        <w:pStyle w:val="20"/>
        <w:shd w:val="clear" w:color="auto" w:fill="auto"/>
        <w:spacing w:line="276" w:lineRule="auto"/>
        <w:ind w:firstLine="709"/>
        <w:jc w:val="center"/>
      </w:pPr>
      <w:r w:rsidRPr="007E08CD">
        <w:t>при УКП по ГОЧС</w:t>
      </w:r>
    </w:p>
    <w:bookmarkEnd w:id="0"/>
    <w:p w:rsidR="00B9230A" w:rsidRPr="007E08CD" w:rsidRDefault="00ED18A9" w:rsidP="007E08CD">
      <w:pPr>
        <w:pStyle w:val="20"/>
        <w:numPr>
          <w:ilvl w:val="0"/>
          <w:numId w:val="8"/>
        </w:numPr>
        <w:shd w:val="clear" w:color="auto" w:fill="auto"/>
        <w:tabs>
          <w:tab w:val="left" w:pos="1131"/>
        </w:tabs>
        <w:spacing w:line="276" w:lineRule="auto"/>
        <w:ind w:firstLine="709"/>
      </w:pPr>
      <w:r w:rsidRPr="007E08CD">
        <w:t>Действия по предупредительному сигналу «Внимание всем!»</w:t>
      </w:r>
    </w:p>
    <w:p w:rsidR="00B9230A" w:rsidRPr="007E08CD" w:rsidRDefault="00ED18A9" w:rsidP="007E08CD">
      <w:pPr>
        <w:pStyle w:val="20"/>
        <w:numPr>
          <w:ilvl w:val="0"/>
          <w:numId w:val="8"/>
        </w:numPr>
        <w:shd w:val="clear" w:color="auto" w:fill="auto"/>
        <w:tabs>
          <w:tab w:val="left" w:pos="1138"/>
        </w:tabs>
        <w:spacing w:line="276" w:lineRule="auto"/>
        <w:ind w:firstLine="709"/>
      </w:pPr>
      <w:r w:rsidRPr="007E08CD">
        <w:t>Действия при стихийном бедствии, характерном для данного района.</w:t>
      </w:r>
    </w:p>
    <w:p w:rsidR="00B9230A" w:rsidRPr="007E08CD" w:rsidRDefault="00ED18A9" w:rsidP="007E08CD">
      <w:pPr>
        <w:pStyle w:val="20"/>
        <w:numPr>
          <w:ilvl w:val="0"/>
          <w:numId w:val="8"/>
        </w:numPr>
        <w:shd w:val="clear" w:color="auto" w:fill="auto"/>
        <w:tabs>
          <w:tab w:val="left" w:pos="1131"/>
        </w:tabs>
        <w:spacing w:line="276" w:lineRule="auto"/>
        <w:ind w:firstLine="709"/>
      </w:pPr>
      <w:r w:rsidRPr="007E08CD">
        <w:t>Частичная санитарная обработка при заражении радиоактивными веществами.</w:t>
      </w:r>
    </w:p>
    <w:p w:rsidR="00B9230A" w:rsidRPr="007E08CD" w:rsidRDefault="00ED18A9" w:rsidP="007E08CD">
      <w:pPr>
        <w:pStyle w:val="20"/>
        <w:numPr>
          <w:ilvl w:val="0"/>
          <w:numId w:val="8"/>
        </w:numPr>
        <w:shd w:val="clear" w:color="auto" w:fill="auto"/>
        <w:tabs>
          <w:tab w:val="left" w:pos="1138"/>
        </w:tabs>
        <w:spacing w:line="276" w:lineRule="auto"/>
        <w:ind w:firstLine="709"/>
      </w:pPr>
      <w:r w:rsidRPr="007E08CD">
        <w:t>Заполнение защитного сооружения и порядок выхода из него.</w:t>
      </w:r>
    </w:p>
    <w:p w:rsidR="00B9230A" w:rsidRPr="007E08CD" w:rsidRDefault="00ED18A9" w:rsidP="007E08CD">
      <w:pPr>
        <w:pStyle w:val="20"/>
        <w:numPr>
          <w:ilvl w:val="0"/>
          <w:numId w:val="8"/>
        </w:numPr>
        <w:shd w:val="clear" w:color="auto" w:fill="auto"/>
        <w:tabs>
          <w:tab w:val="left" w:pos="1138"/>
        </w:tabs>
        <w:spacing w:line="276" w:lineRule="auto"/>
        <w:ind w:firstLine="709"/>
      </w:pPr>
      <w:r w:rsidRPr="007E08CD">
        <w:t>Сбор неработающего населения на сборном эвакуационном пункте.</w:t>
      </w:r>
    </w:p>
    <w:p w:rsidR="00B9230A" w:rsidRPr="007E08CD" w:rsidRDefault="00ED18A9" w:rsidP="007E08CD">
      <w:pPr>
        <w:pStyle w:val="20"/>
        <w:numPr>
          <w:ilvl w:val="0"/>
          <w:numId w:val="8"/>
        </w:numPr>
        <w:shd w:val="clear" w:color="auto" w:fill="auto"/>
        <w:tabs>
          <w:tab w:val="left" w:pos="1131"/>
        </w:tabs>
        <w:spacing w:line="276" w:lineRule="auto"/>
        <w:ind w:firstLine="709"/>
      </w:pPr>
      <w:r w:rsidRPr="007E08CD">
        <w:t xml:space="preserve">Получение СИЗ на пункте выдачи </w:t>
      </w:r>
      <w:proofErr w:type="gramStart"/>
      <w:r w:rsidRPr="007E08CD">
        <w:t>СИЗ</w:t>
      </w:r>
      <w:proofErr w:type="gramEnd"/>
      <w:r w:rsidRPr="007E08CD">
        <w:t xml:space="preserve"> и подготовка их к использованию.</w:t>
      </w:r>
    </w:p>
    <w:p w:rsidR="00B9230A" w:rsidRPr="007E08CD" w:rsidRDefault="00ED18A9" w:rsidP="007E08CD">
      <w:pPr>
        <w:pStyle w:val="20"/>
        <w:numPr>
          <w:ilvl w:val="0"/>
          <w:numId w:val="8"/>
        </w:numPr>
        <w:shd w:val="clear" w:color="auto" w:fill="auto"/>
        <w:tabs>
          <w:tab w:val="left" w:pos="1138"/>
        </w:tabs>
        <w:spacing w:line="276" w:lineRule="auto"/>
        <w:ind w:firstLine="709"/>
      </w:pPr>
      <w:r w:rsidRPr="007E08CD">
        <w:t>Пользование препаратами аптечки индивидуальной АИ-2.</w:t>
      </w:r>
    </w:p>
    <w:p w:rsidR="00B9230A" w:rsidRPr="007E08CD" w:rsidRDefault="00ED18A9" w:rsidP="007E08CD">
      <w:pPr>
        <w:pStyle w:val="20"/>
        <w:numPr>
          <w:ilvl w:val="0"/>
          <w:numId w:val="8"/>
        </w:numPr>
        <w:shd w:val="clear" w:color="auto" w:fill="auto"/>
        <w:tabs>
          <w:tab w:val="left" w:pos="1131"/>
        </w:tabs>
        <w:spacing w:line="276" w:lineRule="auto"/>
        <w:ind w:firstLine="709"/>
      </w:pPr>
      <w:r w:rsidRPr="007E08CD">
        <w:t>Пользование индивидуальными противохимическими пакетами ИПП-10, ИПП-11.</w:t>
      </w:r>
    </w:p>
    <w:p w:rsidR="00B9230A" w:rsidRPr="007E08CD" w:rsidRDefault="00ED18A9" w:rsidP="007E08CD">
      <w:pPr>
        <w:pStyle w:val="20"/>
        <w:numPr>
          <w:ilvl w:val="0"/>
          <w:numId w:val="8"/>
        </w:numPr>
        <w:shd w:val="clear" w:color="auto" w:fill="auto"/>
        <w:tabs>
          <w:tab w:val="left" w:pos="1133"/>
        </w:tabs>
        <w:spacing w:line="276" w:lineRule="auto"/>
        <w:ind w:firstLine="709"/>
      </w:pPr>
      <w:r w:rsidRPr="007E08CD">
        <w:t>Пользование перевязочным пакетом медицинским ППМ.</w:t>
      </w:r>
    </w:p>
    <w:p w:rsidR="00B9230A" w:rsidRPr="007E08CD" w:rsidRDefault="00ED18A9" w:rsidP="007E08CD">
      <w:pPr>
        <w:pStyle w:val="20"/>
        <w:numPr>
          <w:ilvl w:val="0"/>
          <w:numId w:val="8"/>
        </w:numPr>
        <w:shd w:val="clear" w:color="auto" w:fill="auto"/>
        <w:tabs>
          <w:tab w:val="left" w:pos="1248"/>
        </w:tabs>
        <w:spacing w:line="276" w:lineRule="auto"/>
        <w:ind w:firstLine="709"/>
      </w:pPr>
      <w:r w:rsidRPr="007E08CD">
        <w:t>Оказание помощи при поражении АХОВ.</w:t>
      </w:r>
    </w:p>
    <w:p w:rsidR="00B9230A" w:rsidRPr="007E08CD" w:rsidRDefault="004536C6" w:rsidP="007E08CD">
      <w:pPr>
        <w:pStyle w:val="20"/>
        <w:numPr>
          <w:ilvl w:val="0"/>
          <w:numId w:val="8"/>
        </w:numPr>
        <w:shd w:val="clear" w:color="auto" w:fill="auto"/>
        <w:tabs>
          <w:tab w:val="left" w:pos="1248"/>
        </w:tabs>
        <w:spacing w:line="276" w:lineRule="auto"/>
        <w:ind w:firstLine="709"/>
      </w:pPr>
      <w:r w:rsidRPr="007E08CD">
        <w:t>Г</w:t>
      </w:r>
      <w:r w:rsidR="00ED18A9" w:rsidRPr="007E08CD">
        <w:t>ерметизация жилых помещений.</w:t>
      </w:r>
    </w:p>
    <w:p w:rsidR="00B9230A" w:rsidRPr="007E08CD" w:rsidRDefault="00ED18A9" w:rsidP="007E08CD">
      <w:pPr>
        <w:pStyle w:val="20"/>
        <w:numPr>
          <w:ilvl w:val="0"/>
          <w:numId w:val="8"/>
        </w:numPr>
        <w:shd w:val="clear" w:color="auto" w:fill="auto"/>
        <w:tabs>
          <w:tab w:val="left" w:pos="1248"/>
        </w:tabs>
        <w:spacing w:line="276" w:lineRule="auto"/>
        <w:ind w:firstLine="709"/>
      </w:pPr>
      <w:r w:rsidRPr="007E08CD">
        <w:t>Защита продуктов питания и воды.</w:t>
      </w:r>
    </w:p>
    <w:p w:rsidR="00B9230A" w:rsidRPr="007E08CD" w:rsidRDefault="00ED18A9" w:rsidP="007E08CD">
      <w:pPr>
        <w:pStyle w:val="20"/>
        <w:numPr>
          <w:ilvl w:val="0"/>
          <w:numId w:val="8"/>
        </w:numPr>
        <w:shd w:val="clear" w:color="auto" w:fill="auto"/>
        <w:tabs>
          <w:tab w:val="left" w:pos="1237"/>
        </w:tabs>
        <w:spacing w:line="276" w:lineRule="auto"/>
        <w:ind w:firstLine="709"/>
        <w:sectPr w:rsidR="00B9230A" w:rsidRPr="007E08CD" w:rsidSect="007E08CD">
          <w:headerReference w:type="default" r:id="rId32"/>
          <w:headerReference w:type="first" r:id="rId33"/>
          <w:pgSz w:w="11900" w:h="16840"/>
          <w:pgMar w:top="2271" w:right="822" w:bottom="2271" w:left="1701" w:header="0" w:footer="3" w:gutter="0"/>
          <w:pgNumType w:start="8"/>
          <w:cols w:space="720"/>
          <w:noEndnote/>
          <w:titlePg/>
          <w:docGrid w:linePitch="360"/>
        </w:sectPr>
      </w:pPr>
      <w:r w:rsidRPr="007E08CD">
        <w:t>Оказание само - и взаимопомощи при ожогах, переломах, ранениях, кровотечениях.</w:t>
      </w:r>
    </w:p>
    <w:p w:rsidR="00B9230A" w:rsidRPr="007E08CD" w:rsidRDefault="00ED18A9" w:rsidP="007E08CD">
      <w:pPr>
        <w:pStyle w:val="20"/>
        <w:shd w:val="clear" w:color="auto" w:fill="auto"/>
        <w:spacing w:line="276" w:lineRule="auto"/>
        <w:ind w:firstLine="709"/>
        <w:jc w:val="center"/>
      </w:pPr>
      <w:r w:rsidRPr="007E08CD">
        <w:lastRenderedPageBreak/>
        <w:t>Перечень</w:t>
      </w:r>
    </w:p>
    <w:p w:rsidR="00B9230A" w:rsidRPr="007E08CD" w:rsidRDefault="00ED18A9" w:rsidP="007E08CD">
      <w:pPr>
        <w:pStyle w:val="20"/>
        <w:shd w:val="clear" w:color="auto" w:fill="auto"/>
        <w:spacing w:line="276" w:lineRule="auto"/>
        <w:ind w:firstLine="709"/>
        <w:jc w:val="center"/>
      </w:pPr>
      <w:r w:rsidRPr="007E08CD">
        <w:t>видеофильмов, рекомендуемых для просмотра в ходе подготовки населения</w:t>
      </w:r>
      <w:r w:rsidR="007E08CD">
        <w:t xml:space="preserve"> </w:t>
      </w:r>
      <w:r w:rsidRPr="007E08CD">
        <w:t>в УКП по ГОЧС</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Цунами в Японии.</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Эвакуация при пожаре и ЧС.</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Стихийные бедствия.</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В случае аварии на атомной станции.</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Действия населения при химически авариях.</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Карантин.</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Осторожно, наркомания!</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Здоровье в наших руках.</w:t>
      </w:r>
    </w:p>
    <w:p w:rsidR="00B9230A" w:rsidRPr="007E08CD" w:rsidRDefault="00E1325D" w:rsidP="007E08CD">
      <w:pPr>
        <w:pStyle w:val="20"/>
        <w:numPr>
          <w:ilvl w:val="0"/>
          <w:numId w:val="9"/>
        </w:numPr>
        <w:shd w:val="clear" w:color="auto" w:fill="auto"/>
        <w:tabs>
          <w:tab w:val="left" w:pos="1454"/>
        </w:tabs>
        <w:spacing w:line="276" w:lineRule="auto"/>
        <w:ind w:firstLine="709"/>
      </w:pPr>
      <w:r w:rsidRPr="007E08CD">
        <w:t>Г</w:t>
      </w:r>
      <w:r w:rsidR="00ED18A9" w:rsidRPr="007E08CD">
        <w:t>ражданская оборона на современном этапе.</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Оказание первой помощи пострадавшим в ДТП.</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Защита населения от чрезвычайных ситуаций.</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Пожарная безопасность.</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Безопасность на воде.</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Действия при угрозе и совершении террористических актов.</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Порядок эвакуации населения в военное время.</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Нештатные аварийно-спасательные формирования (НАСФ).</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Правила безопасного поведения в быту.</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Электробезопасность.</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Огнетушители.</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Техника безопасности на автомобильном транспорте.</w:t>
      </w:r>
    </w:p>
    <w:p w:rsidR="00B9230A" w:rsidRPr="007E08CD" w:rsidRDefault="00414DEF" w:rsidP="007E08CD">
      <w:pPr>
        <w:pStyle w:val="20"/>
        <w:numPr>
          <w:ilvl w:val="0"/>
          <w:numId w:val="9"/>
        </w:numPr>
        <w:shd w:val="clear" w:color="auto" w:fill="auto"/>
        <w:tabs>
          <w:tab w:val="left" w:pos="1454"/>
        </w:tabs>
        <w:spacing w:line="276" w:lineRule="auto"/>
        <w:ind w:firstLine="709"/>
      </w:pPr>
      <w:r w:rsidRPr="007E08CD">
        <w:t>Лавины, тонкий лед. Г</w:t>
      </w:r>
      <w:r w:rsidR="00ED18A9" w:rsidRPr="007E08CD">
        <w:t>ололед. Завалы при землетрясениях.</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Правила оказания первой помощи.</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Электробезопасность.</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Ртутное загрязнение. Г аз. Очистка воды.</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Безопасность в лесу. Азбука выживания.</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В зоне затопления.</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СИЗ. Работа пункта СИЗ.</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Обеззараживание и санитарная обработка.</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 xml:space="preserve">Авария на </w:t>
      </w:r>
      <w:r w:rsidR="00414DEF" w:rsidRPr="007E08CD">
        <w:t>Чернобыльской</w:t>
      </w:r>
      <w:r w:rsidRPr="007E08CD">
        <w:t xml:space="preserve"> АЭС.</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Катастрофа в Улу-</w:t>
      </w:r>
      <w:proofErr w:type="spellStart"/>
      <w:r w:rsidRPr="007E08CD">
        <w:t>Тюляке</w:t>
      </w:r>
      <w:proofErr w:type="spellEnd"/>
      <w:r w:rsidRPr="007E08CD">
        <w:t>.</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20 лет МЧС России.</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Пожар во Владивостоке.</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lastRenderedPageBreak/>
        <w:t xml:space="preserve">Трагедия </w:t>
      </w:r>
      <w:proofErr w:type="spellStart"/>
      <w:r w:rsidRPr="007E08CD">
        <w:t>Тирляне</w:t>
      </w:r>
      <w:proofErr w:type="spellEnd"/>
      <w:r w:rsidRPr="007E08CD">
        <w:t>.</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Террористический акт в США 11 сентября 2011 года</w:t>
      </w:r>
    </w:p>
    <w:p w:rsidR="00B9230A" w:rsidRPr="007E08CD" w:rsidRDefault="00414DEF" w:rsidP="007E08CD">
      <w:pPr>
        <w:pStyle w:val="20"/>
        <w:numPr>
          <w:ilvl w:val="0"/>
          <w:numId w:val="9"/>
        </w:numPr>
        <w:shd w:val="clear" w:color="auto" w:fill="auto"/>
        <w:tabs>
          <w:tab w:val="left" w:pos="1454"/>
        </w:tabs>
        <w:spacing w:line="276" w:lineRule="auto"/>
        <w:ind w:firstLine="709"/>
      </w:pPr>
      <w:r w:rsidRPr="007E08CD">
        <w:t>Катастрофа</w:t>
      </w:r>
      <w:r w:rsidR="00ED18A9" w:rsidRPr="007E08CD">
        <w:t xml:space="preserve"> парохода «Нахимов».</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Подготовка различных групп населения в области ГОЧС.</w:t>
      </w:r>
    </w:p>
    <w:p w:rsidR="00B9230A" w:rsidRPr="007E08CD" w:rsidRDefault="00ED18A9" w:rsidP="007E08CD">
      <w:pPr>
        <w:pStyle w:val="20"/>
        <w:numPr>
          <w:ilvl w:val="0"/>
          <w:numId w:val="9"/>
        </w:numPr>
        <w:shd w:val="clear" w:color="auto" w:fill="auto"/>
        <w:tabs>
          <w:tab w:val="left" w:pos="1454"/>
        </w:tabs>
        <w:spacing w:line="276" w:lineRule="auto"/>
        <w:ind w:firstLine="709"/>
      </w:pPr>
      <w:r w:rsidRPr="007E08CD">
        <w:t>Тревога в лесу.</w:t>
      </w:r>
    </w:p>
    <w:p w:rsidR="00B9230A" w:rsidRPr="007E08CD" w:rsidRDefault="00ED18A9" w:rsidP="007E08CD">
      <w:pPr>
        <w:pStyle w:val="20"/>
        <w:shd w:val="clear" w:color="auto" w:fill="auto"/>
        <w:spacing w:line="276" w:lineRule="auto"/>
        <w:ind w:firstLine="709"/>
      </w:pPr>
      <w:r w:rsidRPr="007E08CD">
        <w:t>Рекомендуемый перечень</w:t>
      </w:r>
      <w:r w:rsidRPr="007E08CD">
        <w:br/>
        <w:t>учебно-методической литературы в УКП по ГОЧС</w:t>
      </w:r>
    </w:p>
    <w:p w:rsidR="00B9230A" w:rsidRPr="007E08CD" w:rsidRDefault="00ED18A9" w:rsidP="007E08CD">
      <w:pPr>
        <w:pStyle w:val="20"/>
        <w:numPr>
          <w:ilvl w:val="0"/>
          <w:numId w:val="10"/>
        </w:numPr>
        <w:shd w:val="clear" w:color="auto" w:fill="auto"/>
        <w:tabs>
          <w:tab w:val="left" w:pos="1109"/>
        </w:tabs>
        <w:spacing w:line="276" w:lineRule="auto"/>
        <w:ind w:firstLine="709"/>
      </w:pPr>
      <w:r w:rsidRPr="007E08CD">
        <w:t>Конституция Российской Федерации с комментариями для понимания</w:t>
      </w:r>
    </w:p>
    <w:p w:rsidR="00B9230A" w:rsidRPr="007E08CD" w:rsidRDefault="00ED18A9" w:rsidP="007E08CD">
      <w:pPr>
        <w:pStyle w:val="20"/>
        <w:numPr>
          <w:ilvl w:val="0"/>
          <w:numId w:val="10"/>
        </w:numPr>
        <w:shd w:val="clear" w:color="auto" w:fill="auto"/>
        <w:tabs>
          <w:tab w:val="left" w:pos="1098"/>
        </w:tabs>
        <w:spacing w:line="276" w:lineRule="auto"/>
        <w:ind w:firstLine="709"/>
      </w:pPr>
      <w:r w:rsidRPr="007E08CD">
        <w:t>Виды ЧС, причины их возникновения, основные характеристики, поражающие факторы. Характерные особенности экологической и техногенной обстановки в регионе и на территории.</w:t>
      </w:r>
    </w:p>
    <w:p w:rsidR="00B9230A" w:rsidRPr="007E08CD" w:rsidRDefault="00ED18A9" w:rsidP="007E08CD">
      <w:pPr>
        <w:pStyle w:val="20"/>
        <w:numPr>
          <w:ilvl w:val="0"/>
          <w:numId w:val="10"/>
        </w:numPr>
        <w:shd w:val="clear" w:color="auto" w:fill="auto"/>
        <w:tabs>
          <w:tab w:val="left" w:pos="1102"/>
        </w:tabs>
        <w:spacing w:line="276" w:lineRule="auto"/>
        <w:ind w:firstLine="709"/>
      </w:pPr>
      <w:r w:rsidRPr="007E08CD">
        <w:t>Опасности, возникающие при ведении военных действий или вследствие этих действий, способы защиты от них.</w:t>
      </w:r>
    </w:p>
    <w:p w:rsidR="00B9230A" w:rsidRPr="007E08CD" w:rsidRDefault="00ED18A9" w:rsidP="007E08CD">
      <w:pPr>
        <w:pStyle w:val="20"/>
        <w:numPr>
          <w:ilvl w:val="0"/>
          <w:numId w:val="10"/>
        </w:numPr>
        <w:shd w:val="clear" w:color="auto" w:fill="auto"/>
        <w:tabs>
          <w:tab w:val="left" w:pos="1138"/>
        </w:tabs>
        <w:spacing w:line="276" w:lineRule="auto"/>
        <w:ind w:firstLine="709"/>
      </w:pPr>
      <w:r w:rsidRPr="007E08CD">
        <w:t>Действия населения при химически опасных авариях.</w:t>
      </w:r>
    </w:p>
    <w:p w:rsidR="00B9230A" w:rsidRPr="007E08CD" w:rsidRDefault="00ED18A9" w:rsidP="007E08CD">
      <w:pPr>
        <w:pStyle w:val="20"/>
        <w:numPr>
          <w:ilvl w:val="0"/>
          <w:numId w:val="10"/>
        </w:numPr>
        <w:shd w:val="clear" w:color="auto" w:fill="auto"/>
        <w:tabs>
          <w:tab w:val="left" w:pos="1138"/>
        </w:tabs>
        <w:spacing w:line="276" w:lineRule="auto"/>
        <w:ind w:firstLine="709"/>
      </w:pPr>
      <w:r w:rsidRPr="007E08CD">
        <w:t>Действия населения в зоне радиоактивного загрязнения.</w:t>
      </w:r>
    </w:p>
    <w:p w:rsidR="00B9230A" w:rsidRPr="007E08CD" w:rsidRDefault="00ED18A9" w:rsidP="007E08CD">
      <w:pPr>
        <w:pStyle w:val="20"/>
        <w:numPr>
          <w:ilvl w:val="0"/>
          <w:numId w:val="10"/>
        </w:numPr>
        <w:shd w:val="clear" w:color="auto" w:fill="auto"/>
        <w:tabs>
          <w:tab w:val="left" w:pos="1138"/>
        </w:tabs>
        <w:spacing w:line="276" w:lineRule="auto"/>
        <w:ind w:firstLine="709"/>
      </w:pPr>
      <w:r w:rsidRPr="007E08CD">
        <w:t>Внимание всем!</w:t>
      </w:r>
    </w:p>
    <w:p w:rsidR="00B9230A" w:rsidRPr="007E08CD" w:rsidRDefault="00ED18A9" w:rsidP="007E08CD">
      <w:pPr>
        <w:pStyle w:val="20"/>
        <w:numPr>
          <w:ilvl w:val="0"/>
          <w:numId w:val="10"/>
        </w:numPr>
        <w:shd w:val="clear" w:color="auto" w:fill="auto"/>
        <w:tabs>
          <w:tab w:val="left" w:pos="1138"/>
        </w:tabs>
        <w:spacing w:line="276" w:lineRule="auto"/>
        <w:ind w:firstLine="709"/>
      </w:pPr>
      <w:r w:rsidRPr="007E08CD">
        <w:t>Средства индивидуальной защиты.</w:t>
      </w:r>
    </w:p>
    <w:p w:rsidR="00B9230A" w:rsidRPr="007E08CD" w:rsidRDefault="00ED18A9" w:rsidP="007E08CD">
      <w:pPr>
        <w:pStyle w:val="20"/>
        <w:numPr>
          <w:ilvl w:val="0"/>
          <w:numId w:val="10"/>
        </w:numPr>
        <w:shd w:val="clear" w:color="auto" w:fill="auto"/>
        <w:tabs>
          <w:tab w:val="left" w:pos="1112"/>
        </w:tabs>
        <w:spacing w:line="276" w:lineRule="auto"/>
        <w:ind w:firstLine="709"/>
      </w:pPr>
      <w:r w:rsidRPr="007E08CD">
        <w:t>Простейшие укрытия, противорадиационные укрытия (ПРУ), убежища ГО.</w:t>
      </w:r>
    </w:p>
    <w:p w:rsidR="00B9230A" w:rsidRPr="007E08CD" w:rsidRDefault="00ED18A9" w:rsidP="007E08CD">
      <w:pPr>
        <w:pStyle w:val="20"/>
        <w:numPr>
          <w:ilvl w:val="0"/>
          <w:numId w:val="10"/>
        </w:numPr>
        <w:shd w:val="clear" w:color="auto" w:fill="auto"/>
        <w:tabs>
          <w:tab w:val="left" w:pos="1138"/>
        </w:tabs>
        <w:spacing w:line="276" w:lineRule="auto"/>
        <w:ind w:firstLine="709"/>
      </w:pPr>
      <w:r w:rsidRPr="007E08CD">
        <w:t>Средства защиты органов дыхания.</w:t>
      </w:r>
    </w:p>
    <w:p w:rsidR="00B9230A" w:rsidRPr="007E08CD" w:rsidRDefault="00ED18A9" w:rsidP="007E08CD">
      <w:pPr>
        <w:pStyle w:val="20"/>
        <w:numPr>
          <w:ilvl w:val="0"/>
          <w:numId w:val="10"/>
        </w:numPr>
        <w:shd w:val="clear" w:color="auto" w:fill="auto"/>
        <w:tabs>
          <w:tab w:val="left" w:pos="1248"/>
        </w:tabs>
        <w:spacing w:line="276" w:lineRule="auto"/>
        <w:ind w:firstLine="709"/>
      </w:pPr>
      <w:r w:rsidRPr="007E08CD">
        <w:t>Аптечка индивидуальная (типа А-2).</w:t>
      </w:r>
    </w:p>
    <w:p w:rsidR="00B9230A" w:rsidRPr="007E08CD" w:rsidRDefault="00ED18A9" w:rsidP="007E08CD">
      <w:pPr>
        <w:pStyle w:val="20"/>
        <w:numPr>
          <w:ilvl w:val="0"/>
          <w:numId w:val="10"/>
        </w:numPr>
        <w:shd w:val="clear" w:color="auto" w:fill="auto"/>
        <w:tabs>
          <w:tab w:val="left" w:pos="1248"/>
        </w:tabs>
        <w:spacing w:line="276" w:lineRule="auto"/>
        <w:ind w:firstLine="709"/>
      </w:pPr>
      <w:r w:rsidRPr="007E08CD">
        <w:t>Индивидуальный дегазационный пакет (типа ИДП).</w:t>
      </w:r>
    </w:p>
    <w:p w:rsidR="00B9230A" w:rsidRPr="007E08CD" w:rsidRDefault="00ED18A9" w:rsidP="007E08CD">
      <w:pPr>
        <w:pStyle w:val="20"/>
        <w:numPr>
          <w:ilvl w:val="0"/>
          <w:numId w:val="10"/>
        </w:numPr>
        <w:shd w:val="clear" w:color="auto" w:fill="auto"/>
        <w:tabs>
          <w:tab w:val="left" w:pos="1248"/>
        </w:tabs>
        <w:spacing w:line="276" w:lineRule="auto"/>
        <w:ind w:firstLine="709"/>
      </w:pPr>
      <w:r w:rsidRPr="007E08CD">
        <w:t>Образцы огнетушителей всех типов.</w:t>
      </w:r>
    </w:p>
    <w:p w:rsidR="00B9230A" w:rsidRPr="007E08CD" w:rsidRDefault="00ED18A9" w:rsidP="007E08CD">
      <w:pPr>
        <w:pStyle w:val="20"/>
        <w:numPr>
          <w:ilvl w:val="0"/>
          <w:numId w:val="10"/>
        </w:numPr>
        <w:shd w:val="clear" w:color="auto" w:fill="auto"/>
        <w:tabs>
          <w:tab w:val="left" w:pos="1237"/>
        </w:tabs>
        <w:spacing w:line="276" w:lineRule="auto"/>
        <w:ind w:firstLine="709"/>
      </w:pPr>
      <w:r w:rsidRPr="007E08CD">
        <w:t>Компьютерные обучающие программы по действиям при авариях и чрезвычайных ситуациях.</w:t>
      </w:r>
    </w:p>
    <w:p w:rsidR="00B9230A" w:rsidRPr="007E08CD" w:rsidRDefault="00ED18A9" w:rsidP="007E08CD">
      <w:pPr>
        <w:pStyle w:val="20"/>
        <w:numPr>
          <w:ilvl w:val="0"/>
          <w:numId w:val="10"/>
        </w:numPr>
        <w:shd w:val="clear" w:color="auto" w:fill="auto"/>
        <w:tabs>
          <w:tab w:val="left" w:pos="1301"/>
        </w:tabs>
        <w:spacing w:line="276" w:lineRule="auto"/>
        <w:ind w:firstLine="709"/>
      </w:pPr>
      <w:r w:rsidRPr="007E08CD">
        <w:t>Журналы «Гражданская защита», «Пожарное дело», «Военные знания», «112 Единая служба спасения», газета «Спасатель».</w:t>
      </w:r>
    </w:p>
    <w:sectPr w:rsidR="00B9230A" w:rsidRPr="007E08CD" w:rsidSect="007E08CD">
      <w:pgSz w:w="11900" w:h="16840"/>
      <w:pgMar w:top="2573" w:right="822" w:bottom="1061"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6F6" w:rsidRDefault="00DC16F6">
      <w:r>
        <w:separator/>
      </w:r>
    </w:p>
  </w:endnote>
  <w:endnote w:type="continuationSeparator" w:id="0">
    <w:p w:rsidR="00DC16F6" w:rsidRDefault="00DC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2882265</wp:posOffset>
              </wp:positionH>
              <wp:positionV relativeFrom="page">
                <wp:posOffset>8635365</wp:posOffset>
              </wp:positionV>
              <wp:extent cx="2142490" cy="131445"/>
              <wp:effectExtent l="0" t="0" r="444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tabs>
                              <w:tab w:val="right" w:pos="3374"/>
                            </w:tabs>
                            <w:spacing w:line="240" w:lineRule="auto"/>
                            <w:jc w:val="left"/>
                          </w:pPr>
                          <w:r>
                            <w:rPr>
                              <w:rStyle w:val="9pt"/>
                            </w:rPr>
                            <w:t>(подпись)</w:t>
                          </w:r>
                          <w:r>
                            <w:rPr>
                              <w:rStyle w:val="9pt"/>
                            </w:rPr>
                            <w:tab/>
                            <w:t>(фамилия)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margin-left:226.95pt;margin-top:679.95pt;width:168.7pt;height:10.3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" filled="f" stroked="f">
              <v:textbox style="mso-fit-shape-to-text:t" inset="0,0,0,0">
                <w:txbxContent>
                  <w:p w:rsidR="00F526B8" w:rsidRDefault="00F526B8">
                    <w:pPr>
                      <w:pStyle w:val="a5"/>
                      <w:shd w:val="clear" w:color="auto" w:fill="auto"/>
                      <w:tabs>
                        <w:tab w:val="right" w:pos="3374"/>
                      </w:tabs>
                      <w:spacing w:line="240" w:lineRule="auto"/>
                      <w:jc w:val="left"/>
                    </w:pPr>
                    <w:r>
                      <w:rPr>
                        <w:rStyle w:val="9pt"/>
                      </w:rPr>
                      <w:t>(подпись)</w:t>
                    </w:r>
                    <w:r>
                      <w:rPr>
                        <w:rStyle w:val="9pt"/>
                      </w:rPr>
                      <w:tab/>
                      <w:t>(фамилия)</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1602740</wp:posOffset>
              </wp:positionH>
              <wp:positionV relativeFrom="page">
                <wp:posOffset>9580245</wp:posOffset>
              </wp:positionV>
              <wp:extent cx="4431665" cy="146050"/>
              <wp:effectExtent l="254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tabs>
                              <w:tab w:val="right" w:pos="4584"/>
                              <w:tab w:val="right" w:pos="6979"/>
                            </w:tabs>
                            <w:spacing w:line="240" w:lineRule="auto"/>
                            <w:jc w:val="left"/>
                          </w:pPr>
                          <w:r>
                            <w:rPr>
                              <w:rStyle w:val="10pt1pt"/>
                            </w:rPr>
                            <w:t>(ФИО)</w:t>
                          </w:r>
                          <w:r>
                            <w:rPr>
                              <w:rStyle w:val="10pt1pt"/>
                            </w:rPr>
                            <w:tab/>
                          </w:r>
                          <w:r>
                            <w:rPr>
                              <w:rStyle w:val="10pt"/>
                            </w:rPr>
                            <w:t>подпись</w:t>
                          </w:r>
                          <w:r>
                            <w:rPr>
                              <w:rStyle w:val="10pt"/>
                            </w:rPr>
                            <w:tab/>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126.2pt;margin-top:754.35pt;width:348.95pt;height:11.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" filled="f" stroked="f">
              <v:textbox style="mso-fit-shape-to-text:t" inset="0,0,0,0">
                <w:txbxContent>
                  <w:p w:rsidR="00F526B8" w:rsidRDefault="00F526B8">
                    <w:pPr>
                      <w:pStyle w:val="a5"/>
                      <w:shd w:val="clear" w:color="auto" w:fill="auto"/>
                      <w:tabs>
                        <w:tab w:val="right" w:pos="4584"/>
                        <w:tab w:val="right" w:pos="6979"/>
                      </w:tabs>
                      <w:spacing w:line="240" w:lineRule="auto"/>
                      <w:jc w:val="left"/>
                    </w:pPr>
                    <w:r>
                      <w:rPr>
                        <w:rStyle w:val="10pt1pt"/>
                      </w:rPr>
                      <w:t>(ФИО)</w:t>
                    </w:r>
                    <w:r>
                      <w:rPr>
                        <w:rStyle w:val="10pt1pt"/>
                      </w:rPr>
                      <w:tab/>
                    </w:r>
                    <w:r>
                      <w:rPr>
                        <w:rStyle w:val="10pt"/>
                      </w:rPr>
                      <w:t>подпись</w:t>
                    </w:r>
                    <w:r>
                      <w:rPr>
                        <w:rStyle w:val="10pt"/>
                      </w:rPr>
                      <w:tab/>
                      <w:t>дата</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1602740</wp:posOffset>
              </wp:positionH>
              <wp:positionV relativeFrom="page">
                <wp:posOffset>9104630</wp:posOffset>
              </wp:positionV>
              <wp:extent cx="4431665" cy="146050"/>
              <wp:effectExtent l="2540" t="0" r="444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tabs>
                              <w:tab w:val="right" w:pos="4584"/>
                              <w:tab w:val="right" w:pos="6979"/>
                            </w:tabs>
                            <w:spacing w:line="240" w:lineRule="auto"/>
                            <w:jc w:val="left"/>
                          </w:pPr>
                          <w:r>
                            <w:rPr>
                              <w:rStyle w:val="10pt1pt"/>
                            </w:rPr>
                            <w:t>(ФИО)</w:t>
                          </w:r>
                          <w:r>
                            <w:rPr>
                              <w:rStyle w:val="10pt1pt"/>
                            </w:rPr>
                            <w:tab/>
                          </w:r>
                          <w:r>
                            <w:rPr>
                              <w:rStyle w:val="10pt"/>
                            </w:rPr>
                            <w:t>подпись</w:t>
                          </w:r>
                          <w:r>
                            <w:rPr>
                              <w:rStyle w:val="10pt"/>
                            </w:rPr>
                            <w:tab/>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126.2pt;margin-top:716.9pt;width:348.95pt;height:11.5pt;z-index:-18874405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" filled="f" stroked="f">
              <v:textbox style="mso-fit-shape-to-text:t" inset="0,0,0,0">
                <w:txbxContent>
                  <w:p w:rsidR="00F526B8" w:rsidRDefault="00F526B8">
                    <w:pPr>
                      <w:pStyle w:val="a5"/>
                      <w:shd w:val="clear" w:color="auto" w:fill="auto"/>
                      <w:tabs>
                        <w:tab w:val="right" w:pos="4584"/>
                        <w:tab w:val="right" w:pos="6979"/>
                      </w:tabs>
                      <w:spacing w:line="240" w:lineRule="auto"/>
                      <w:jc w:val="left"/>
                    </w:pPr>
                    <w:r>
                      <w:rPr>
                        <w:rStyle w:val="10pt1pt"/>
                      </w:rPr>
                      <w:t>(ФИО)</w:t>
                    </w:r>
                    <w:r>
                      <w:rPr>
                        <w:rStyle w:val="10pt1pt"/>
                      </w:rPr>
                      <w:tab/>
                    </w:r>
                    <w:r>
                      <w:rPr>
                        <w:rStyle w:val="10pt"/>
                      </w:rPr>
                      <w:t>подпись</w:t>
                    </w:r>
                    <w:r>
                      <w:rPr>
                        <w:rStyle w:val="10pt"/>
                      </w:rPr>
                      <w:tab/>
                      <w:t>дата</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2882900</wp:posOffset>
              </wp:positionH>
              <wp:positionV relativeFrom="page">
                <wp:posOffset>5487035</wp:posOffset>
              </wp:positionV>
              <wp:extent cx="2142490" cy="131445"/>
              <wp:effectExtent l="0" t="635" r="381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tabs>
                              <w:tab w:val="right" w:pos="3374"/>
                            </w:tabs>
                            <w:spacing w:line="240" w:lineRule="auto"/>
                            <w:jc w:val="left"/>
                          </w:pPr>
                          <w:r>
                            <w:rPr>
                              <w:rStyle w:val="9pt"/>
                            </w:rPr>
                            <w:t>(подпись)</w:t>
                          </w:r>
                          <w:r>
                            <w:rPr>
                              <w:rStyle w:val="9pt"/>
                            </w:rPr>
                            <w:tab/>
                            <w:t>(фамилия)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9" type="#_x0000_t202" style="position:absolute;margin-left:227pt;margin-top:432.05pt;width:168.7pt;height:10.35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xMrQIAALE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" filled="f" stroked="f">
              <v:textbox style="mso-fit-shape-to-text:t" inset="0,0,0,0">
                <w:txbxContent>
                  <w:p w:rsidR="00F526B8" w:rsidRDefault="00F526B8">
                    <w:pPr>
                      <w:pStyle w:val="a5"/>
                      <w:shd w:val="clear" w:color="auto" w:fill="auto"/>
                      <w:tabs>
                        <w:tab w:val="right" w:pos="3374"/>
                      </w:tabs>
                      <w:spacing w:line="240" w:lineRule="auto"/>
                      <w:jc w:val="left"/>
                    </w:pPr>
                    <w:r>
                      <w:rPr>
                        <w:rStyle w:val="9pt"/>
                      </w:rPr>
                      <w:t>(подпись)</w:t>
                    </w:r>
                    <w:r>
                      <w:rPr>
                        <w:rStyle w:val="9pt"/>
                      </w:rPr>
                      <w:tab/>
                      <w:t>(фамилия)</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2882900</wp:posOffset>
              </wp:positionH>
              <wp:positionV relativeFrom="page">
                <wp:posOffset>6565900</wp:posOffset>
              </wp:positionV>
              <wp:extent cx="2142490" cy="131445"/>
              <wp:effectExtent l="0" t="3175"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tabs>
                              <w:tab w:val="right" w:pos="3374"/>
                            </w:tabs>
                            <w:spacing w:line="240" w:lineRule="auto"/>
                            <w:jc w:val="left"/>
                          </w:pPr>
                          <w:r>
                            <w:rPr>
                              <w:rStyle w:val="9pt"/>
                            </w:rPr>
                            <w:t>(подпись)</w:t>
                          </w:r>
                          <w:r>
                            <w:rPr>
                              <w:rStyle w:val="9pt"/>
                            </w:rPr>
                            <w:tab/>
                            <w:t>(фамилия)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1" type="#_x0000_t202" style="position:absolute;margin-left:227pt;margin-top:517pt;width:168.7pt;height:10.35pt;z-index:-18874405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SUrwIAALE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" filled="f" stroked="f">
              <v:textbox style="mso-fit-shape-to-text:t" inset="0,0,0,0">
                <w:txbxContent>
                  <w:p w:rsidR="00F526B8" w:rsidRDefault="00F526B8">
                    <w:pPr>
                      <w:pStyle w:val="a5"/>
                      <w:shd w:val="clear" w:color="auto" w:fill="auto"/>
                      <w:tabs>
                        <w:tab w:val="right" w:pos="3374"/>
                      </w:tabs>
                      <w:spacing w:line="240" w:lineRule="auto"/>
                      <w:jc w:val="left"/>
                    </w:pPr>
                    <w:r>
                      <w:rPr>
                        <w:rStyle w:val="9pt"/>
                      </w:rPr>
                      <w:t>(подпись)</w:t>
                    </w:r>
                    <w:r>
                      <w:rPr>
                        <w:rStyle w:val="9pt"/>
                      </w:rPr>
                      <w:tab/>
                      <w:t>(фамилия)</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6F6" w:rsidRDefault="00DC16F6"/>
  </w:footnote>
  <w:footnote w:type="continuationSeparator" w:id="0">
    <w:p w:rsidR="00DC16F6" w:rsidRDefault="00DC16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4482" behindDoc="1" locked="0" layoutInCell="1" allowOverlap="1" wp14:anchorId="32F7CC8E" wp14:editId="676F28E4">
              <wp:simplePos x="0" y="0"/>
              <wp:positionH relativeFrom="page">
                <wp:posOffset>3997960</wp:posOffset>
              </wp:positionH>
              <wp:positionV relativeFrom="page">
                <wp:posOffset>481965</wp:posOffset>
              </wp:positionV>
              <wp:extent cx="127635" cy="146050"/>
              <wp:effectExtent l="0" t="0" r="0" b="63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10pt"/>
                            </w:rPr>
                            <w:fldChar w:fldCharType="begin"/>
                          </w:r>
                          <w:r>
                            <w:rPr>
                              <w:rStyle w:val="10pt"/>
                            </w:rPr>
                            <w:instrText xml:space="preserve"> PAGE \* MERGEFORMAT </w:instrText>
                          </w:r>
                          <w:r>
                            <w:rPr>
                              <w:rStyle w:val="10pt"/>
                            </w:rPr>
                            <w:fldChar w:fldCharType="separate"/>
                          </w:r>
                          <w:r w:rsidR="007E08CD">
                            <w:rPr>
                              <w:rStyle w:val="10pt"/>
                              <w:noProof/>
                            </w:rPr>
                            <w:t>18</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F7CC8E" id="_x0000_t202" coordsize="21600,21600" o:spt="202" path="m,l,21600r21600,l21600,xe">
              <v:stroke joinstyle="miter"/>
              <v:path gradientshapeok="t" o:connecttype="rect"/>
            </v:shapetype>
            <v:shape id="Text Box 18" o:spid="_x0000_s1029" type="#_x0000_t202" style="position:absolute;margin-left:314.8pt;margin-top:37.95pt;width:10.05pt;height:11.5pt;z-index:-18874199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" filled="f" stroked="f">
              <v:textbox style="mso-fit-shape-to-text:t" inset="0,0,0,0">
                <w:txbxContent>
                  <w:p w:rsidR="00F526B8" w:rsidRDefault="00F526B8">
                    <w:pPr>
                      <w:pStyle w:val="a5"/>
                      <w:shd w:val="clear" w:color="auto" w:fill="auto"/>
                      <w:spacing w:line="240" w:lineRule="auto"/>
                      <w:jc w:val="left"/>
                    </w:pPr>
                    <w:r>
                      <w:rPr>
                        <w:rStyle w:val="10pt"/>
                      </w:rPr>
                      <w:fldChar w:fldCharType="begin"/>
                    </w:r>
                    <w:r>
                      <w:rPr>
                        <w:rStyle w:val="10pt"/>
                      </w:rPr>
                      <w:instrText xml:space="preserve"> PAGE \* MERGEFORMAT </w:instrText>
                    </w:r>
                    <w:r>
                      <w:rPr>
                        <w:rStyle w:val="10pt"/>
                      </w:rPr>
                      <w:fldChar w:fldCharType="separate"/>
                    </w:r>
                    <w:r w:rsidR="007E08CD">
                      <w:rPr>
                        <w:rStyle w:val="10pt"/>
                        <w:noProof/>
                      </w:rPr>
                      <w:t>18</w:t>
                    </w:r>
                    <w:r>
                      <w:rPr>
                        <w:rStyle w:val="10pt"/>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4574540</wp:posOffset>
              </wp:positionH>
              <wp:positionV relativeFrom="page">
                <wp:posOffset>759460</wp:posOffset>
              </wp:positionV>
              <wp:extent cx="2444115" cy="408940"/>
              <wp:effectExtent l="2540" t="0" r="127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8</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2" type="#_x0000_t202" style="position:absolute;margin-left:360.2pt;margin-top:59.8pt;width:192.45pt;height:32.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" filled="f" stroked="f">
              <v:textbox style="mso-fit-shape-to-text:t" inset="0,0,0,0">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8</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3937000</wp:posOffset>
              </wp:positionH>
              <wp:positionV relativeFrom="page">
                <wp:posOffset>481965</wp:posOffset>
              </wp:positionV>
              <wp:extent cx="64135" cy="146050"/>
              <wp:effectExtent l="3175"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10pt"/>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3" type="#_x0000_t202" style="position:absolute;margin-left:310pt;margin-top:37.95pt;width:5.05pt;height:11.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" filled="f" stroked="f">
              <v:textbox style="mso-fit-shape-to-text:t" inset="0,0,0,0">
                <w:txbxContent>
                  <w:p w:rsidR="00F526B8" w:rsidRDefault="00F526B8">
                    <w:pPr>
                      <w:pStyle w:val="a5"/>
                      <w:shd w:val="clear" w:color="auto" w:fill="auto"/>
                      <w:spacing w:line="240" w:lineRule="auto"/>
                      <w:jc w:val="left"/>
                    </w:pPr>
                    <w:r>
                      <w:rPr>
                        <w:rStyle w:val="10pt"/>
                      </w:rPr>
                      <w:t>3</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3927475</wp:posOffset>
              </wp:positionH>
              <wp:positionV relativeFrom="page">
                <wp:posOffset>481965</wp:posOffset>
              </wp:positionV>
              <wp:extent cx="127635" cy="146050"/>
              <wp:effectExtent l="3175" t="0" r="254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10pt"/>
                            </w:rPr>
                            <w:fldChar w:fldCharType="begin"/>
                          </w:r>
                          <w:r>
                            <w:rPr>
                              <w:rStyle w:val="10pt"/>
                            </w:rPr>
                            <w:instrText xml:space="preserve"> PAGE \* MERGEFORMAT </w:instrText>
                          </w:r>
                          <w:r>
                            <w:rPr>
                              <w:rStyle w:val="10pt"/>
                            </w:rPr>
                            <w:fldChar w:fldCharType="separate"/>
                          </w:r>
                          <w:r w:rsidR="007E08CD">
                            <w:rPr>
                              <w:rStyle w:val="10pt"/>
                              <w:noProof/>
                            </w:rPr>
                            <w:t>25</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4" type="#_x0000_t202" style="position:absolute;margin-left:309.25pt;margin-top:37.95pt;width:10.05pt;height:1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" filled="f" stroked="f">
              <v:textbox style="mso-fit-shape-to-text:t" inset="0,0,0,0">
                <w:txbxContent>
                  <w:p w:rsidR="00F526B8" w:rsidRDefault="00F526B8">
                    <w:pPr>
                      <w:pStyle w:val="a5"/>
                      <w:shd w:val="clear" w:color="auto" w:fill="auto"/>
                      <w:spacing w:line="240" w:lineRule="auto"/>
                      <w:jc w:val="left"/>
                    </w:pPr>
                    <w:r>
                      <w:rPr>
                        <w:rStyle w:val="10pt"/>
                      </w:rPr>
                      <w:fldChar w:fldCharType="begin"/>
                    </w:r>
                    <w:r>
                      <w:rPr>
                        <w:rStyle w:val="10pt"/>
                      </w:rPr>
                      <w:instrText xml:space="preserve"> PAGE \* MERGEFORMAT </w:instrText>
                    </w:r>
                    <w:r>
                      <w:rPr>
                        <w:rStyle w:val="10pt"/>
                      </w:rPr>
                      <w:fldChar w:fldCharType="separate"/>
                    </w:r>
                    <w:r w:rsidR="007E08CD">
                      <w:rPr>
                        <w:rStyle w:val="10pt"/>
                        <w:noProof/>
                      </w:rPr>
                      <w:t>25</w:t>
                    </w:r>
                    <w:r>
                      <w:rPr>
                        <w:rStyle w:val="10pt"/>
                      </w:rP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4574540</wp:posOffset>
              </wp:positionH>
              <wp:positionV relativeFrom="page">
                <wp:posOffset>759460</wp:posOffset>
              </wp:positionV>
              <wp:extent cx="2444115" cy="408940"/>
              <wp:effectExtent l="254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10</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360.2pt;margin-top:59.8pt;width:192.45pt;height:32.2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" filled="f" stroked="f">
              <v:textbox style="mso-fit-shape-to-text:t" inset="0,0,0,0">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10</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4574540</wp:posOffset>
              </wp:positionH>
              <wp:positionV relativeFrom="page">
                <wp:posOffset>759460</wp:posOffset>
              </wp:positionV>
              <wp:extent cx="2444115" cy="408940"/>
              <wp:effectExtent l="2540" t="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a8"/>
                            </w:rPr>
                            <w:t>Приложение №</w:t>
                          </w:r>
                          <w:r>
                            <w:rPr>
                              <w:rStyle w:val="a8"/>
                            </w:rPr>
                            <w:fldChar w:fldCharType="begin"/>
                          </w:r>
                          <w:r>
                            <w:rPr>
                              <w:rStyle w:val="a8"/>
                            </w:rPr>
                            <w:instrText xml:space="preserve"> PAGE \* MERGEFORMAT </w:instrText>
                          </w:r>
                          <w:r>
                            <w:rPr>
                              <w:rStyle w:val="a8"/>
                            </w:rPr>
                            <w:fldChar w:fldCharType="separate"/>
                          </w:r>
                          <w:r w:rsidR="007E08CD">
                            <w:rPr>
                              <w:rStyle w:val="a8"/>
                              <w:noProof/>
                            </w:rPr>
                            <w:t>8</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360.2pt;margin-top:59.8pt;width:192.45pt;height:32.2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" filled="f" stroked="f">
              <v:textbox style="mso-fit-shape-to-text:t" inset="0,0,0,0">
                <w:txbxContent>
                  <w:p w:rsidR="00F526B8" w:rsidRDefault="00F526B8">
                    <w:pPr>
                      <w:pStyle w:val="a5"/>
                      <w:shd w:val="clear" w:color="auto" w:fill="auto"/>
                      <w:spacing w:line="240" w:lineRule="auto"/>
                      <w:jc w:val="left"/>
                    </w:pPr>
                    <w:r>
                      <w:rPr>
                        <w:rStyle w:val="a8"/>
                      </w:rPr>
                      <w:t>Приложение №</w:t>
                    </w:r>
                    <w:r>
                      <w:rPr>
                        <w:rStyle w:val="a8"/>
                      </w:rPr>
                      <w:fldChar w:fldCharType="begin"/>
                    </w:r>
                    <w:r>
                      <w:rPr>
                        <w:rStyle w:val="a8"/>
                      </w:rPr>
                      <w:instrText xml:space="preserve"> PAGE \* MERGEFORMAT </w:instrText>
                    </w:r>
                    <w:r>
                      <w:rPr>
                        <w:rStyle w:val="a8"/>
                      </w:rPr>
                      <w:fldChar w:fldCharType="separate"/>
                    </w:r>
                    <w:r w:rsidR="007E08CD">
                      <w:rPr>
                        <w:rStyle w:val="a8"/>
                        <w:noProof/>
                      </w:rPr>
                      <w:t>8</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4574540</wp:posOffset>
              </wp:positionH>
              <wp:positionV relativeFrom="page">
                <wp:posOffset>759460</wp:posOffset>
              </wp:positionV>
              <wp:extent cx="2444115" cy="408940"/>
              <wp:effectExtent l="2540" t="0" r="127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3</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360.2pt;margin-top:59.8pt;width:192.45pt;height:32.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" filled="f" stroked="f">
              <v:textbox style="mso-fit-shape-to-text:t" inset="0,0,0,0">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3</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4756785</wp:posOffset>
              </wp:positionH>
              <wp:positionV relativeFrom="page">
                <wp:posOffset>759460</wp:posOffset>
              </wp:positionV>
              <wp:extent cx="2444115" cy="408940"/>
              <wp:effectExtent l="3810" t="0" r="0"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1</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374.55pt;margin-top:59.8pt;width:192.45pt;height:32.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" filled="f" stroked="f">
              <v:textbox style="mso-fit-shape-to-text:t" inset="0,0,0,0">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1</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4574540</wp:posOffset>
              </wp:positionH>
              <wp:positionV relativeFrom="page">
                <wp:posOffset>759460</wp:posOffset>
              </wp:positionV>
              <wp:extent cx="2444115" cy="408940"/>
              <wp:effectExtent l="2540" t="0" r="127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4</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3" type="#_x0000_t202" style="position:absolute;margin-left:360.2pt;margin-top:59.8pt;width:192.45pt;height:32.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" filled="f" stroked="f">
              <v:textbox style="mso-fit-shape-to-text:t" inset="0,0,0,0">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4</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3927475</wp:posOffset>
              </wp:positionH>
              <wp:positionV relativeFrom="page">
                <wp:posOffset>481965</wp:posOffset>
              </wp:positionV>
              <wp:extent cx="64135" cy="146050"/>
              <wp:effectExtent l="3175"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10pt"/>
                            </w:rPr>
                            <w:fldChar w:fldCharType="begin"/>
                          </w:r>
                          <w:r>
                            <w:rPr>
                              <w:rStyle w:val="10pt"/>
                            </w:rPr>
                            <w:instrText xml:space="preserve"> PAGE \* MERGEFORMAT </w:instrText>
                          </w:r>
                          <w:r>
                            <w:rPr>
                              <w:rStyle w:val="10pt"/>
                            </w:rPr>
                            <w:fldChar w:fldCharType="separate"/>
                          </w:r>
                          <w:r w:rsidR="007E08CD">
                            <w:rPr>
                              <w:rStyle w:val="10pt"/>
                              <w:noProof/>
                            </w:rPr>
                            <w:t>2</w:t>
                          </w:r>
                          <w:r>
                            <w:rPr>
                              <w:rStyle w:val="10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309.25pt;margin-top:37.95pt;width:5.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" filled="f" stroked="f">
              <v:textbox style="mso-fit-shape-to-text:t" inset="0,0,0,0">
                <w:txbxContent>
                  <w:p w:rsidR="00F526B8" w:rsidRDefault="00F526B8">
                    <w:pPr>
                      <w:pStyle w:val="a5"/>
                      <w:shd w:val="clear" w:color="auto" w:fill="auto"/>
                      <w:spacing w:line="240" w:lineRule="auto"/>
                      <w:jc w:val="left"/>
                    </w:pPr>
                    <w:r>
                      <w:rPr>
                        <w:rStyle w:val="10pt"/>
                      </w:rPr>
                      <w:fldChar w:fldCharType="begin"/>
                    </w:r>
                    <w:r>
                      <w:rPr>
                        <w:rStyle w:val="10pt"/>
                      </w:rPr>
                      <w:instrText xml:space="preserve"> PAGE \* MERGEFORMAT </w:instrText>
                    </w:r>
                    <w:r>
                      <w:rPr>
                        <w:rStyle w:val="10pt"/>
                      </w:rPr>
                      <w:fldChar w:fldCharType="separate"/>
                    </w:r>
                    <w:r w:rsidR="007E08CD">
                      <w:rPr>
                        <w:rStyle w:val="10pt"/>
                        <w:noProof/>
                      </w:rPr>
                      <w:t>2</w:t>
                    </w:r>
                    <w:r>
                      <w:rPr>
                        <w:rStyle w:val="10pt"/>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3928110</wp:posOffset>
              </wp:positionH>
              <wp:positionV relativeFrom="page">
                <wp:posOffset>481965</wp:posOffset>
              </wp:positionV>
              <wp:extent cx="64135" cy="146050"/>
              <wp:effectExtent l="381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10pt"/>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309.3pt;margin-top:37.95pt;width:5.05pt;height: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" filled="f" stroked="f">
              <v:textbox style="mso-fit-shape-to-text:t" inset="0,0,0,0">
                <w:txbxContent>
                  <w:p w:rsidR="00F526B8" w:rsidRDefault="00F526B8">
                    <w:pPr>
                      <w:pStyle w:val="a5"/>
                      <w:shd w:val="clear" w:color="auto" w:fill="auto"/>
                      <w:spacing w:line="240" w:lineRule="auto"/>
                      <w:jc w:val="left"/>
                    </w:pPr>
                    <w:r>
                      <w:rPr>
                        <w:rStyle w:val="10pt"/>
                      </w:rPr>
                      <w:t>2</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4574540</wp:posOffset>
              </wp:positionH>
              <wp:positionV relativeFrom="page">
                <wp:posOffset>762635</wp:posOffset>
              </wp:positionV>
              <wp:extent cx="2444115" cy="408940"/>
              <wp:effectExtent l="2540" t="635" r="127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5</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8" type="#_x0000_t202" style="position:absolute;margin-left:360.2pt;margin-top:60.05pt;width:192.45pt;height:32.2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" filled="f" stroked="f">
              <v:textbox style="mso-fit-shape-to-text:t" inset="0,0,0,0">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5</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6B8" w:rsidRDefault="00F526B8">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4574540</wp:posOffset>
              </wp:positionH>
              <wp:positionV relativeFrom="page">
                <wp:posOffset>759460</wp:posOffset>
              </wp:positionV>
              <wp:extent cx="2444115" cy="408940"/>
              <wp:effectExtent l="2540" t="0" r="127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4</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360.2pt;margin-top:59.8pt;width:192.45pt;height:32.2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" filled="f" stroked="f">
              <v:textbox style="mso-fit-shape-to-text:t" inset="0,0,0,0">
                <w:txbxContent>
                  <w:p w:rsidR="00F526B8" w:rsidRDefault="00F526B8">
                    <w:pPr>
                      <w:pStyle w:val="a5"/>
                      <w:shd w:val="clear" w:color="auto" w:fill="auto"/>
                      <w:spacing w:line="240" w:lineRule="auto"/>
                      <w:jc w:val="left"/>
                    </w:pPr>
                    <w:r>
                      <w:rPr>
                        <w:rStyle w:val="a8"/>
                      </w:rPr>
                      <w:t xml:space="preserve">Приложение № </w:t>
                    </w:r>
                    <w:r>
                      <w:rPr>
                        <w:rStyle w:val="a8"/>
                      </w:rPr>
                      <w:fldChar w:fldCharType="begin"/>
                    </w:r>
                    <w:r>
                      <w:rPr>
                        <w:rStyle w:val="a8"/>
                      </w:rPr>
                      <w:instrText xml:space="preserve"> PAGE \* MERGEFORMAT </w:instrText>
                    </w:r>
                    <w:r>
                      <w:rPr>
                        <w:rStyle w:val="a8"/>
                      </w:rPr>
                      <w:fldChar w:fldCharType="separate"/>
                    </w:r>
                    <w:r w:rsidR="007E08CD">
                      <w:rPr>
                        <w:rStyle w:val="a8"/>
                        <w:noProof/>
                      </w:rPr>
                      <w:t>4</w:t>
                    </w:r>
                    <w:r>
                      <w:rPr>
                        <w:rStyle w:val="a8"/>
                      </w:rPr>
                      <w:fldChar w:fldCharType="end"/>
                    </w:r>
                  </w:p>
                  <w:p w:rsidR="00F526B8" w:rsidRDefault="00F526B8">
                    <w:pPr>
                      <w:pStyle w:val="a5"/>
                      <w:shd w:val="clear" w:color="auto" w:fill="auto"/>
                      <w:spacing w:line="240" w:lineRule="auto"/>
                      <w:jc w:val="left"/>
                    </w:pPr>
                    <w:r>
                      <w:rPr>
                        <w:rStyle w:val="a8"/>
                      </w:rPr>
                      <w:t>к методическим рекомендациям</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08AB"/>
    <w:multiLevelType w:val="multilevel"/>
    <w:tmpl w:val="64A2F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07A12"/>
    <w:multiLevelType w:val="multilevel"/>
    <w:tmpl w:val="CF84A4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F74D3"/>
    <w:multiLevelType w:val="hybridMultilevel"/>
    <w:tmpl w:val="47782E50"/>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
    <w:nsid w:val="0DBE6E63"/>
    <w:multiLevelType w:val="multilevel"/>
    <w:tmpl w:val="2BF6E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324A0"/>
    <w:multiLevelType w:val="hybridMultilevel"/>
    <w:tmpl w:val="C78CD8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73B74C5"/>
    <w:multiLevelType w:val="hybridMultilevel"/>
    <w:tmpl w:val="DBDAB700"/>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6">
    <w:nsid w:val="1FCC0633"/>
    <w:multiLevelType w:val="hybridMultilevel"/>
    <w:tmpl w:val="1B529064"/>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nsid w:val="20C96DF8"/>
    <w:multiLevelType w:val="multilevel"/>
    <w:tmpl w:val="00344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25289B"/>
    <w:multiLevelType w:val="multilevel"/>
    <w:tmpl w:val="D9B2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7C0AF6"/>
    <w:multiLevelType w:val="hybridMultilevel"/>
    <w:tmpl w:val="5D9E14DA"/>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0">
    <w:nsid w:val="2AEC4B64"/>
    <w:multiLevelType w:val="hybridMultilevel"/>
    <w:tmpl w:val="130E8168"/>
    <w:lvl w:ilvl="0" w:tplc="0419000B">
      <w:start w:val="1"/>
      <w:numFmt w:val="bullet"/>
      <w:lvlText w:val=""/>
      <w:lvlJc w:val="left"/>
      <w:pPr>
        <w:ind w:left="1360" w:hanging="360"/>
      </w:pPr>
      <w:rPr>
        <w:rFonts w:ascii="Wingdings" w:hAnsi="Wingdings"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1">
    <w:nsid w:val="3C845BA3"/>
    <w:multiLevelType w:val="multilevel"/>
    <w:tmpl w:val="79C85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A764C6"/>
    <w:multiLevelType w:val="hybridMultilevel"/>
    <w:tmpl w:val="BE2A0CB4"/>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3">
    <w:nsid w:val="42A90134"/>
    <w:multiLevelType w:val="hybridMultilevel"/>
    <w:tmpl w:val="C45CA620"/>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4">
    <w:nsid w:val="43125136"/>
    <w:multiLevelType w:val="hybridMultilevel"/>
    <w:tmpl w:val="93F21D9E"/>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
    <w:nsid w:val="47943676"/>
    <w:multiLevelType w:val="hybridMultilevel"/>
    <w:tmpl w:val="F75AEA2E"/>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
    <w:nsid w:val="5B982773"/>
    <w:multiLevelType w:val="multilevel"/>
    <w:tmpl w:val="387E8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E80277"/>
    <w:multiLevelType w:val="hybridMultilevel"/>
    <w:tmpl w:val="6F3E1BB8"/>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8">
    <w:nsid w:val="66983068"/>
    <w:multiLevelType w:val="hybridMultilevel"/>
    <w:tmpl w:val="92C2BF9E"/>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9">
    <w:nsid w:val="6821007F"/>
    <w:multiLevelType w:val="multilevel"/>
    <w:tmpl w:val="7DB2A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817A17"/>
    <w:multiLevelType w:val="hybridMultilevel"/>
    <w:tmpl w:val="2046937C"/>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nsid w:val="6A050910"/>
    <w:multiLevelType w:val="multilevel"/>
    <w:tmpl w:val="E020E1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A1274D"/>
    <w:multiLevelType w:val="multilevel"/>
    <w:tmpl w:val="E020E1C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8671FD"/>
    <w:multiLevelType w:val="hybridMultilevel"/>
    <w:tmpl w:val="A078C226"/>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
    <w:nsid w:val="75767D06"/>
    <w:multiLevelType w:val="hybridMultilevel"/>
    <w:tmpl w:val="212CE1C0"/>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5">
    <w:nsid w:val="782D1ADD"/>
    <w:multiLevelType w:val="multilevel"/>
    <w:tmpl w:val="7CAAE770"/>
    <w:lvl w:ilvl="0">
      <w:start w:val="2"/>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5"/>
  </w:num>
  <w:num w:numId="4">
    <w:abstractNumId w:val="11"/>
  </w:num>
  <w:num w:numId="5">
    <w:abstractNumId w:val="3"/>
  </w:num>
  <w:num w:numId="6">
    <w:abstractNumId w:val="19"/>
  </w:num>
  <w:num w:numId="7">
    <w:abstractNumId w:val="16"/>
  </w:num>
  <w:num w:numId="8">
    <w:abstractNumId w:val="0"/>
  </w:num>
  <w:num w:numId="9">
    <w:abstractNumId w:val="8"/>
  </w:num>
  <w:num w:numId="10">
    <w:abstractNumId w:val="1"/>
  </w:num>
  <w:num w:numId="11">
    <w:abstractNumId w:val="21"/>
  </w:num>
  <w:num w:numId="12">
    <w:abstractNumId w:val="10"/>
  </w:num>
  <w:num w:numId="13">
    <w:abstractNumId w:val="5"/>
  </w:num>
  <w:num w:numId="14">
    <w:abstractNumId w:val="17"/>
  </w:num>
  <w:num w:numId="15">
    <w:abstractNumId w:val="12"/>
  </w:num>
  <w:num w:numId="16">
    <w:abstractNumId w:val="23"/>
  </w:num>
  <w:num w:numId="17">
    <w:abstractNumId w:val="4"/>
  </w:num>
  <w:num w:numId="18">
    <w:abstractNumId w:val="24"/>
  </w:num>
  <w:num w:numId="19">
    <w:abstractNumId w:val="14"/>
  </w:num>
  <w:num w:numId="20">
    <w:abstractNumId w:val="2"/>
  </w:num>
  <w:num w:numId="21">
    <w:abstractNumId w:val="9"/>
  </w:num>
  <w:num w:numId="22">
    <w:abstractNumId w:val="15"/>
  </w:num>
  <w:num w:numId="23">
    <w:abstractNumId w:val="13"/>
  </w:num>
  <w:num w:numId="24">
    <w:abstractNumId w:val="18"/>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0A"/>
    <w:rsid w:val="00327A3D"/>
    <w:rsid w:val="003578FC"/>
    <w:rsid w:val="00414DEF"/>
    <w:rsid w:val="004536C6"/>
    <w:rsid w:val="00592ECB"/>
    <w:rsid w:val="007E08CD"/>
    <w:rsid w:val="008F1116"/>
    <w:rsid w:val="00A50829"/>
    <w:rsid w:val="00A527B5"/>
    <w:rsid w:val="00B9230A"/>
    <w:rsid w:val="00C13B95"/>
    <w:rsid w:val="00CD4DF1"/>
    <w:rsid w:val="00D04ED1"/>
    <w:rsid w:val="00D22005"/>
    <w:rsid w:val="00DC16F6"/>
    <w:rsid w:val="00E1325D"/>
    <w:rsid w:val="00E72DAD"/>
    <w:rsid w:val="00ED18A9"/>
    <w:rsid w:val="00ED484A"/>
    <w:rsid w:val="00F52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371E75-F5E4-4601-95C2-EA15B7C2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9Exact">
    <w:name w:val="Основной текст (9) Exact"/>
    <w:basedOn w:val="a0"/>
    <w:link w:val="9"/>
    <w:rPr>
      <w:rFonts w:ascii="Times New Roman" w:eastAsia="Times New Roman" w:hAnsi="Times New Roman" w:cs="Times New Roman"/>
      <w:b/>
      <w:bCs/>
      <w:i w:val="0"/>
      <w:iCs w:val="0"/>
      <w:smallCaps w:val="0"/>
      <w:strike w:val="0"/>
      <w:sz w:val="22"/>
      <w:szCs w:val="22"/>
      <w:u w:val="none"/>
    </w:rPr>
  </w:style>
  <w:style w:type="character" w:customStyle="1" w:styleId="9Exact0">
    <w:name w:val="Основной текст (9) Exact"/>
    <w:basedOn w:val="9Exac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48"/>
      <w:szCs w:val="4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pacing w:val="30"/>
      <w:sz w:val="24"/>
      <w:szCs w:val="24"/>
      <w:u w:val="none"/>
    </w:rPr>
  </w:style>
  <w:style w:type="character" w:customStyle="1" w:styleId="61">
    <w:name w:val="Основной текст (6)"/>
    <w:basedOn w:val="6"/>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62">
    <w:name w:val="Основной текст (6)"/>
    <w:basedOn w:val="6"/>
    <w:rPr>
      <w:rFonts w:ascii="Times New Roman" w:eastAsia="Times New Roman" w:hAnsi="Times New Roman" w:cs="Times New Roman"/>
      <w:b w:val="0"/>
      <w:bCs w:val="0"/>
      <w:i/>
      <w:iCs/>
      <w:smallCaps w:val="0"/>
      <w:strike w:val="0"/>
      <w:color w:val="000000"/>
      <w:spacing w:val="30"/>
      <w:w w:val="100"/>
      <w:position w:val="0"/>
      <w:sz w:val="24"/>
      <w:szCs w:val="24"/>
      <w:u w:val="single"/>
      <w:lang w:val="ru-RU" w:eastAsia="ru-RU" w:bidi="ru-RU"/>
    </w:rPr>
  </w:style>
  <w:style w:type="character" w:customStyle="1" w:styleId="6CenturyGothic11pt0pt">
    <w:name w:val="Основной текст (6) + Century Gothic;11 pt;Полужирный;Не курсив;Интервал 0 pt"/>
    <w:basedOn w:val="6"/>
    <w:rPr>
      <w:rFonts w:ascii="Century Gothic" w:eastAsia="Century Gothic" w:hAnsi="Century Gothic" w:cs="Century Gothic"/>
      <w:b/>
      <w:bCs/>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Pr>
      <w:rFonts w:ascii="Century Schoolbook" w:eastAsia="Century Schoolbook" w:hAnsi="Century Schoolbook" w:cs="Century Schoolbook"/>
      <w:b w:val="0"/>
      <w:bCs w:val="0"/>
      <w:i/>
      <w:iCs/>
      <w:smallCaps w:val="0"/>
      <w:strike w:val="0"/>
      <w:sz w:val="9"/>
      <w:szCs w:val="9"/>
      <w:u w:val="none"/>
    </w:rPr>
  </w:style>
  <w:style w:type="character" w:customStyle="1" w:styleId="71">
    <w:name w:val="Основной текст (7)"/>
    <w:basedOn w:val="7"/>
    <w:rPr>
      <w:rFonts w:ascii="Century Schoolbook" w:eastAsia="Century Schoolbook" w:hAnsi="Century Schoolbook" w:cs="Century Schoolbook"/>
      <w:b w:val="0"/>
      <w:bCs w:val="0"/>
      <w:i/>
      <w:iCs/>
      <w:smallCaps w:val="0"/>
      <w:strike w:val="0"/>
      <w:color w:val="000000"/>
      <w:spacing w:val="0"/>
      <w:w w:val="100"/>
      <w:position w:val="0"/>
      <w:sz w:val="9"/>
      <w:szCs w:val="9"/>
      <w:u w:val="none"/>
      <w:lang w:val="ru-RU" w:eastAsia="ru-RU" w:bidi="ru-RU"/>
    </w:rPr>
  </w:style>
  <w:style w:type="character" w:customStyle="1" w:styleId="52">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2"/>
      <w:szCs w:val="22"/>
      <w:u w:val="none"/>
    </w:rPr>
  </w:style>
  <w:style w:type="character" w:customStyle="1" w:styleId="81">
    <w:name w:val="Основной текст (8)"/>
    <w:basedOn w:val="8"/>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pt">
    <w:name w:val="Колонтитул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
    <w:name w:val="Основной текст (10)_"/>
    <w:basedOn w:val="a0"/>
    <w:link w:val="100"/>
    <w:rPr>
      <w:rFonts w:ascii="Times New Roman" w:eastAsia="Times New Roman" w:hAnsi="Times New Roman" w:cs="Times New Roman"/>
      <w:b w:val="0"/>
      <w:bCs w:val="0"/>
      <w:i/>
      <w:iCs/>
      <w:smallCaps w:val="0"/>
      <w:strike w:val="0"/>
      <w:sz w:val="28"/>
      <w:szCs w:val="28"/>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1">
    <w:name w:val="Основной текст (10) + Не курсив"/>
    <w:basedOn w:val="1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8">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9pt">
    <w:name w:val="Колонтитул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20"/>
      <w:szCs w:val="20"/>
      <w:u w:val="none"/>
    </w:rPr>
  </w:style>
  <w:style w:type="character" w:customStyle="1" w:styleId="12Exact">
    <w:name w:val="Основной текст (12) Exact"/>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10pt1pt">
    <w:name w:val="Колонтитул + 10 pt;Полужирный;Интервал 1 pt"/>
    <w:basedOn w:val="a4"/>
    <w:rPr>
      <w:rFonts w:ascii="Times New Roman" w:eastAsia="Times New Roman" w:hAnsi="Times New Roman" w:cs="Times New Roman"/>
      <w:b/>
      <w:bCs/>
      <w:i w:val="0"/>
      <w:iCs w:val="0"/>
      <w:smallCaps w:val="0"/>
      <w:strike w:val="0"/>
      <w:color w:val="000000"/>
      <w:spacing w:val="30"/>
      <w:w w:val="100"/>
      <w:position w:val="0"/>
      <w:sz w:val="20"/>
      <w:szCs w:val="20"/>
      <w:u w:val="non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pt">
    <w:name w:val="Основной текст (2) + 11 pt;Интервал 2 pt"/>
    <w:basedOn w:val="2"/>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8"/>
      <w:szCs w:val="18"/>
      <w:u w:val="none"/>
    </w:rPr>
  </w:style>
  <w:style w:type="paragraph" w:customStyle="1" w:styleId="9">
    <w:name w:val="Основной текст (9)"/>
    <w:basedOn w:val="a"/>
    <w:link w:val="9Exact"/>
    <w:pPr>
      <w:shd w:val="clear" w:color="auto" w:fill="FFFFFF"/>
      <w:spacing w:line="0" w:lineRule="atLeast"/>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after="3960" w:line="365"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pPr>
      <w:shd w:val="clear" w:color="auto" w:fill="FFFFFF"/>
      <w:spacing w:before="3960" w:after="4800" w:line="552" w:lineRule="exact"/>
      <w:jc w:val="center"/>
    </w:pPr>
    <w:rPr>
      <w:rFonts w:ascii="Times New Roman" w:eastAsia="Times New Roman" w:hAnsi="Times New Roman" w:cs="Times New Roman"/>
      <w:b/>
      <w:bCs/>
      <w:sz w:val="48"/>
      <w:szCs w:val="48"/>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before="360" w:line="0" w:lineRule="atLeast"/>
    </w:pPr>
    <w:rPr>
      <w:rFonts w:ascii="Times New Roman" w:eastAsia="Times New Roman" w:hAnsi="Times New Roman" w:cs="Times New Roman"/>
      <w:i/>
      <w:iCs/>
      <w:spacing w:val="30"/>
    </w:rPr>
  </w:style>
  <w:style w:type="paragraph" w:customStyle="1" w:styleId="70">
    <w:name w:val="Основной текст (7)"/>
    <w:basedOn w:val="a"/>
    <w:link w:val="7"/>
    <w:pPr>
      <w:shd w:val="clear" w:color="auto" w:fill="FFFFFF"/>
      <w:spacing w:after="540" w:line="0" w:lineRule="atLeast"/>
      <w:jc w:val="center"/>
    </w:pPr>
    <w:rPr>
      <w:rFonts w:ascii="Century Schoolbook" w:eastAsia="Century Schoolbook" w:hAnsi="Century Schoolbook" w:cs="Century Schoolbook"/>
      <w:i/>
      <w:iCs/>
      <w:sz w:val="9"/>
      <w:szCs w:val="9"/>
    </w:rPr>
  </w:style>
  <w:style w:type="paragraph" w:customStyle="1" w:styleId="80">
    <w:name w:val="Основной текст (8)"/>
    <w:basedOn w:val="a"/>
    <w:link w:val="8"/>
    <w:pPr>
      <w:shd w:val="clear" w:color="auto" w:fill="FFFFFF"/>
      <w:spacing w:line="283" w:lineRule="exact"/>
      <w:ind w:firstLine="640"/>
      <w:jc w:val="both"/>
    </w:pPr>
    <w:rPr>
      <w:rFonts w:ascii="Times New Roman" w:eastAsia="Times New Roman" w:hAnsi="Times New Roman" w:cs="Times New Roman"/>
      <w:i/>
      <w:iCs/>
      <w:sz w:val="22"/>
      <w:szCs w:val="22"/>
    </w:rPr>
  </w:style>
  <w:style w:type="paragraph" w:customStyle="1" w:styleId="20">
    <w:name w:val="Основной текст (2)"/>
    <w:basedOn w:val="a"/>
    <w:link w:val="2"/>
    <w:pPr>
      <w:shd w:val="clear" w:color="auto" w:fill="FFFFFF"/>
      <w:spacing w:line="326" w:lineRule="exact"/>
      <w:ind w:hanging="1920"/>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326" w:lineRule="exact"/>
      <w:jc w:val="right"/>
    </w:pPr>
    <w:rPr>
      <w:rFonts w:ascii="Times New Roman" w:eastAsia="Times New Roman" w:hAnsi="Times New Roman" w:cs="Times New Roman"/>
      <w:sz w:val="28"/>
      <w:szCs w:val="28"/>
    </w:rPr>
  </w:style>
  <w:style w:type="paragraph" w:customStyle="1" w:styleId="100">
    <w:name w:val="Основной текст (10)"/>
    <w:basedOn w:val="a"/>
    <w:link w:val="10"/>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7">
    <w:name w:val="Подпись к картинке"/>
    <w:basedOn w:val="a"/>
    <w:link w:val="a6"/>
    <w:pPr>
      <w:shd w:val="clear" w:color="auto" w:fill="FFFFFF"/>
      <w:spacing w:line="326" w:lineRule="exact"/>
      <w:ind w:firstLine="740"/>
    </w:pPr>
    <w:rPr>
      <w:rFonts w:ascii="Times New Roman" w:eastAsia="Times New Roman" w:hAnsi="Times New Roman" w:cs="Times New Roman"/>
      <w:sz w:val="28"/>
      <w:szCs w:val="28"/>
    </w:rPr>
  </w:style>
  <w:style w:type="paragraph" w:customStyle="1" w:styleId="110">
    <w:name w:val="Основной текст (11)"/>
    <w:basedOn w:val="a"/>
    <w:link w:val="11"/>
    <w:pPr>
      <w:shd w:val="clear" w:color="auto" w:fill="FFFFFF"/>
      <w:spacing w:before="120" w:after="360" w:line="0" w:lineRule="atLeast"/>
    </w:pPr>
    <w:rPr>
      <w:rFonts w:ascii="Times New Roman" w:eastAsia="Times New Roman" w:hAnsi="Times New Roman" w:cs="Times New Roman"/>
      <w:b/>
      <w:bCs/>
      <w:sz w:val="20"/>
      <w:szCs w:val="20"/>
    </w:rPr>
  </w:style>
  <w:style w:type="paragraph" w:customStyle="1" w:styleId="12">
    <w:name w:val="Основной текст (12)"/>
    <w:basedOn w:val="a"/>
    <w:link w:val="12Exact"/>
    <w:pPr>
      <w:shd w:val="clear" w:color="auto" w:fill="FFFFFF"/>
      <w:spacing w:line="0" w:lineRule="atLeast"/>
    </w:pPr>
    <w:rPr>
      <w:rFonts w:ascii="Times New Roman" w:eastAsia="Times New Roman" w:hAnsi="Times New Roman" w:cs="Times New Roman"/>
      <w:b/>
      <w:bCs/>
      <w:sz w:val="28"/>
      <w:szCs w:val="28"/>
    </w:rPr>
  </w:style>
  <w:style w:type="paragraph" w:customStyle="1" w:styleId="130">
    <w:name w:val="Основной текст (13)"/>
    <w:basedOn w:val="a"/>
    <w:link w:val="13"/>
    <w:pPr>
      <w:shd w:val="clear" w:color="auto" w:fill="FFFFFF"/>
      <w:spacing w:before="360" w:line="0" w:lineRule="atLeast"/>
      <w:jc w:val="both"/>
    </w:pPr>
    <w:rPr>
      <w:rFonts w:ascii="Times New Roman" w:eastAsia="Times New Roman" w:hAnsi="Times New Roman" w:cs="Times New Roman"/>
      <w:sz w:val="18"/>
      <w:szCs w:val="18"/>
    </w:rPr>
  </w:style>
  <w:style w:type="paragraph" w:styleId="a9">
    <w:name w:val="List Paragraph"/>
    <w:basedOn w:val="a"/>
    <w:uiPriority w:val="34"/>
    <w:qFormat/>
    <w:rsid w:val="00F526B8"/>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customStyle="1" w:styleId="Default">
    <w:name w:val="Default"/>
    <w:rsid w:val="00F526B8"/>
    <w:pPr>
      <w:widowControl/>
      <w:autoSpaceDE w:val="0"/>
      <w:autoSpaceDN w:val="0"/>
      <w:adjustRightInd w:val="0"/>
    </w:pPr>
    <w:rPr>
      <w:rFonts w:ascii="Times New Roman" w:hAnsi="Times New Roman" w:cs="Times New Roman"/>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image" Target="media/image4.jpeg"/><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7134</Words>
  <Characters>40665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МЧС России</vt:lpstr>
    </vt:vector>
  </TitlesOfParts>
  <Company>HP Inc.</Company>
  <LinksUpToDate>false</LinksUpToDate>
  <CharactersWithSpaces>47704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МЧС России</dc:title>
  <dc:subject/>
  <dc:creator>Николай Юрьевич Казанцев</dc:creator>
  <cp:keywords/>
  <cp:lastModifiedBy>Дарья Александровна Анисимова</cp:lastModifiedBy>
  <cp:revision>3</cp:revision>
  <dcterms:created xsi:type="dcterms:W3CDTF">2024-07-31T04:50:00Z</dcterms:created>
  <dcterms:modified xsi:type="dcterms:W3CDTF">2024-08-02T06:14:00Z</dcterms:modified>
</cp:coreProperties>
</file>