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1B" w:rsidRPr="00932906" w:rsidRDefault="00932906" w:rsidP="00CB26D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06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EE6668" w:rsidRPr="00932906" w:rsidRDefault="00EE6668" w:rsidP="00EE66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обучения: </w:t>
      </w:r>
      <w:r w:rsidR="00B63875">
        <w:rPr>
          <w:rFonts w:ascii="Times New Roman" w:hAnsi="Times New Roman" w:cs="Times New Roman"/>
          <w:sz w:val="28"/>
          <w:szCs w:val="28"/>
        </w:rPr>
        <w:t>30.10</w:t>
      </w:r>
      <w:r w:rsidR="00FC47FF" w:rsidRPr="00361C9F">
        <w:rPr>
          <w:rFonts w:ascii="Times New Roman" w:hAnsi="Times New Roman" w:cs="Times New Roman"/>
          <w:sz w:val="28"/>
          <w:szCs w:val="28"/>
        </w:rPr>
        <w:t>.2023-</w:t>
      </w:r>
      <w:r w:rsidR="00B63875">
        <w:rPr>
          <w:rFonts w:ascii="Times New Roman" w:hAnsi="Times New Roman" w:cs="Times New Roman"/>
          <w:sz w:val="28"/>
          <w:szCs w:val="28"/>
        </w:rPr>
        <w:t>30.11</w:t>
      </w:r>
      <w:bookmarkStart w:id="0" w:name="_GoBack"/>
      <w:bookmarkEnd w:id="0"/>
      <w:r w:rsidRPr="00361C9F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(дистанционное обучение</w:t>
      </w:r>
      <w:r w:rsidR="008E0F22">
        <w:rPr>
          <w:rFonts w:ascii="Times New Roman" w:hAnsi="Times New Roman" w:cs="Times New Roman"/>
          <w:sz w:val="28"/>
          <w:szCs w:val="28"/>
        </w:rPr>
        <w:t>, практические занятия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0707" w:rsidRPr="00FC47FF" w:rsidRDefault="007F4D1B" w:rsidP="00FC47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06">
        <w:rPr>
          <w:rFonts w:ascii="Times New Roman" w:hAnsi="Times New Roman" w:cs="Times New Roman"/>
          <w:b/>
          <w:sz w:val="28"/>
          <w:szCs w:val="28"/>
        </w:rPr>
        <w:t>Категори</w:t>
      </w:r>
      <w:r w:rsidR="00FC47FF">
        <w:rPr>
          <w:rFonts w:ascii="Times New Roman" w:hAnsi="Times New Roman" w:cs="Times New Roman"/>
          <w:b/>
          <w:sz w:val="28"/>
          <w:szCs w:val="28"/>
        </w:rPr>
        <w:t>я</w:t>
      </w:r>
      <w:r w:rsidR="00932906">
        <w:rPr>
          <w:rFonts w:ascii="Times New Roman" w:hAnsi="Times New Roman" w:cs="Times New Roman"/>
          <w:b/>
          <w:sz w:val="28"/>
          <w:szCs w:val="28"/>
        </w:rPr>
        <w:t>:</w:t>
      </w:r>
      <w:r w:rsidRPr="00932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F22">
        <w:rPr>
          <w:rFonts w:ascii="Times New Roman" w:hAnsi="Times New Roman" w:cs="Times New Roman"/>
          <w:sz w:val="28"/>
          <w:szCs w:val="28"/>
        </w:rPr>
        <w:t>Повышение квалификации специалистов системы-112</w:t>
      </w:r>
    </w:p>
    <w:p w:rsidR="009A6610" w:rsidRPr="004E0707" w:rsidRDefault="004E0707" w:rsidP="00FC47FF">
      <w:pPr>
        <w:spacing w:before="18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учебной группы</w:t>
      </w:r>
      <w:r w:rsidR="009A6610" w:rsidRPr="0093290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0E7B">
        <w:rPr>
          <w:rFonts w:ascii="Times New Roman" w:hAnsi="Times New Roman" w:cs="Times New Roman"/>
          <w:sz w:val="28"/>
          <w:szCs w:val="28"/>
        </w:rPr>
        <w:t xml:space="preserve">Самусевич Николай </w:t>
      </w:r>
      <w:proofErr w:type="gramStart"/>
      <w:r w:rsidR="00600E7B">
        <w:rPr>
          <w:rFonts w:ascii="Times New Roman" w:hAnsi="Times New Roman" w:cs="Times New Roman"/>
          <w:sz w:val="28"/>
          <w:szCs w:val="28"/>
        </w:rPr>
        <w:t>Константинович</w:t>
      </w:r>
      <w:r w:rsidR="00EE6668">
        <w:rPr>
          <w:rFonts w:ascii="Times New Roman" w:hAnsi="Times New Roman" w:cs="Times New Roman"/>
          <w:sz w:val="28"/>
          <w:szCs w:val="28"/>
        </w:rPr>
        <w:t xml:space="preserve">, </w:t>
      </w:r>
      <w:r w:rsidR="00FC47FF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 w:rsidR="00FC47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8 </w:t>
      </w:r>
      <w:r>
        <w:rPr>
          <w:rFonts w:ascii="Times New Roman" w:hAnsi="Times New Roman" w:cs="Times New Roman"/>
          <w:sz w:val="28"/>
          <w:szCs w:val="28"/>
        </w:rPr>
        <w:t>(3852) 20-60-4</w:t>
      </w:r>
      <w:r w:rsidR="00600E7B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1"/>
        <w:gridCol w:w="906"/>
        <w:gridCol w:w="6346"/>
        <w:gridCol w:w="2107"/>
      </w:tblGrid>
      <w:tr w:rsidR="00321CAD" w:rsidRPr="008E0F22" w:rsidTr="00EE6668">
        <w:trPr>
          <w:trHeight w:val="639"/>
        </w:trPr>
        <w:tc>
          <w:tcPr>
            <w:tcW w:w="701" w:type="dxa"/>
            <w:vAlign w:val="center"/>
          </w:tcPr>
          <w:p w:rsidR="00321CAD" w:rsidRPr="008E0F22" w:rsidRDefault="00321CAD" w:rsidP="00321CA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6" w:type="dxa"/>
            <w:vAlign w:val="center"/>
          </w:tcPr>
          <w:p w:rsidR="00321CAD" w:rsidRPr="008E0F22" w:rsidRDefault="00321CAD" w:rsidP="00321CA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6356" w:type="dxa"/>
            <w:vAlign w:val="center"/>
          </w:tcPr>
          <w:p w:rsidR="00321CAD" w:rsidRPr="008E0F22" w:rsidRDefault="00321CAD" w:rsidP="00321CA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7" w:type="dxa"/>
            <w:vAlign w:val="center"/>
          </w:tcPr>
          <w:p w:rsidR="00321CAD" w:rsidRPr="008E0F22" w:rsidRDefault="00321CAD" w:rsidP="00321CA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1CAD" w:rsidRPr="008E0F22" w:rsidTr="008E0F22">
        <w:trPr>
          <w:trHeight w:val="638"/>
        </w:trPr>
        <w:tc>
          <w:tcPr>
            <w:tcW w:w="701" w:type="dxa"/>
            <w:vAlign w:val="center"/>
          </w:tcPr>
          <w:p w:rsidR="00321CAD" w:rsidRPr="008E0F22" w:rsidRDefault="005E467F" w:rsidP="005E467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321CAD" w:rsidRPr="008E0F22" w:rsidRDefault="00321CAD" w:rsidP="00321CA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56" w:type="dxa"/>
            <w:vAlign w:val="center"/>
          </w:tcPr>
          <w:p w:rsidR="00321CAD" w:rsidRPr="008E0F22" w:rsidRDefault="008E0F22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Нормативно-правовое регулирование в области предупреждения и ликвидации чрезвычайных ситуаций, нормативно правовое регулирование в области системы обеспечения вызова экстренных оперативных служб по единому номеру «112»</w:t>
            </w:r>
          </w:p>
        </w:tc>
        <w:tc>
          <w:tcPr>
            <w:tcW w:w="2097" w:type="dxa"/>
            <w:vAlign w:val="center"/>
          </w:tcPr>
          <w:p w:rsidR="00321CAD" w:rsidRPr="008E0F22" w:rsidRDefault="00932906" w:rsidP="008E0F22">
            <w:pPr>
              <w:ind w:left="57" w:right="57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</w:tr>
      <w:tr w:rsidR="008E0F22" w:rsidRPr="008E0F22" w:rsidTr="00CF2CAC">
        <w:trPr>
          <w:trHeight w:val="751"/>
        </w:trPr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40"/>
              <w:shd w:val="clear" w:color="auto" w:fill="auto"/>
              <w:spacing w:before="0" w:after="0" w:line="240" w:lineRule="auto"/>
              <w:ind w:left="57" w:right="57" w:firstLine="205"/>
              <w:jc w:val="both"/>
              <w:rPr>
                <w:b w:val="0"/>
                <w:sz w:val="24"/>
                <w:szCs w:val="24"/>
              </w:rPr>
            </w:pPr>
            <w:bookmarkStart w:id="1" w:name="bookmark38"/>
            <w:r w:rsidRPr="008E0F22">
              <w:rPr>
                <w:b w:val="0"/>
                <w:color w:val="000000"/>
                <w:sz w:val="24"/>
                <w:szCs w:val="24"/>
                <w:lang w:eastAsia="ru-RU" w:bidi="ru-RU"/>
              </w:rPr>
              <w:t>Единая государственная система предупреждения и ликвидации чрезвычайных ситуаций (РСЧС)</w:t>
            </w:r>
            <w:bookmarkEnd w:id="1"/>
          </w:p>
        </w:tc>
        <w:tc>
          <w:tcPr>
            <w:tcW w:w="2097" w:type="dxa"/>
            <w:vAlign w:val="center"/>
          </w:tcPr>
          <w:p w:rsidR="008E0F22" w:rsidRPr="008E0F22" w:rsidRDefault="008E0F22" w:rsidP="008E0F22">
            <w:pPr>
              <w:ind w:left="57" w:right="57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</w:tr>
      <w:tr w:rsidR="008E0F22" w:rsidRPr="008E0F22" w:rsidTr="00CF2CAC">
        <w:trPr>
          <w:trHeight w:val="691"/>
        </w:trPr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40"/>
              <w:shd w:val="clear" w:color="auto" w:fill="auto"/>
              <w:spacing w:before="0" w:after="0" w:line="240" w:lineRule="auto"/>
              <w:ind w:left="57" w:right="57" w:firstLine="205"/>
              <w:jc w:val="both"/>
              <w:rPr>
                <w:b w:val="0"/>
                <w:sz w:val="24"/>
                <w:szCs w:val="24"/>
              </w:rPr>
            </w:pPr>
            <w:bookmarkStart w:id="2" w:name="bookmark39"/>
            <w:r w:rsidRPr="008E0F22">
              <w:rPr>
                <w:b w:val="0"/>
                <w:color w:val="000000"/>
                <w:sz w:val="24"/>
                <w:szCs w:val="24"/>
                <w:lang w:eastAsia="ru-RU" w:bidi="ru-RU"/>
              </w:rPr>
              <w:t>Система обеспечения вызова экстренных оперативных служб по единому номеру «112»</w:t>
            </w:r>
            <w:bookmarkEnd w:id="2"/>
          </w:p>
        </w:tc>
        <w:tc>
          <w:tcPr>
            <w:tcW w:w="2097" w:type="dxa"/>
            <w:vAlign w:val="center"/>
          </w:tcPr>
          <w:p w:rsidR="008E0F22" w:rsidRPr="008E0F22" w:rsidRDefault="00CF2CAC" w:rsidP="008E0F22">
            <w:pPr>
              <w:ind w:left="57" w:right="57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8E0F22" w:rsidRPr="008E0F22" w:rsidTr="00CF2CAC">
        <w:trPr>
          <w:trHeight w:val="700"/>
        </w:trPr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40"/>
              <w:shd w:val="clear" w:color="auto" w:fill="auto"/>
              <w:spacing w:before="0" w:after="0" w:line="240" w:lineRule="auto"/>
              <w:ind w:left="57" w:right="57" w:firstLine="205"/>
              <w:jc w:val="both"/>
              <w:rPr>
                <w:b w:val="0"/>
                <w:sz w:val="24"/>
                <w:szCs w:val="24"/>
              </w:rPr>
            </w:pPr>
            <w:bookmarkStart w:id="3" w:name="bookmark40"/>
            <w:r w:rsidRPr="008E0F22">
              <w:rPr>
                <w:b w:val="0"/>
                <w:color w:val="000000"/>
                <w:sz w:val="24"/>
                <w:szCs w:val="24"/>
                <w:lang w:eastAsia="ru-RU" w:bidi="ru-RU"/>
              </w:rPr>
              <w:t>Экстренные оперативные и аварийные службы, вызываемые по единому номеру «112». ЦУКС, ЕДДС</w:t>
            </w:r>
            <w:bookmarkEnd w:id="3"/>
          </w:p>
        </w:tc>
        <w:tc>
          <w:tcPr>
            <w:tcW w:w="2097" w:type="dxa"/>
            <w:vAlign w:val="center"/>
          </w:tcPr>
          <w:p w:rsidR="008E0F22" w:rsidRPr="008E0F22" w:rsidRDefault="008E0F22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  <w:r w:rsidR="00CF2CAC">
              <w:rPr>
                <w:rFonts w:ascii="Times New Roman" w:hAnsi="Times New Roman" w:cs="Times New Roman"/>
                <w:sz w:val="24"/>
                <w:szCs w:val="24"/>
              </w:rPr>
              <w:t xml:space="preserve"> + 2 ч.</w:t>
            </w:r>
          </w:p>
        </w:tc>
      </w:tr>
      <w:tr w:rsidR="008E0F22" w:rsidRPr="008E0F22" w:rsidTr="008E0F22"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2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Информационно-телекоммуникационные технологии экстренных оперативных служб и ЦОВ системы-112. Система оповещения населения о ЧС</w:t>
            </w:r>
          </w:p>
        </w:tc>
        <w:tc>
          <w:tcPr>
            <w:tcW w:w="2097" w:type="dxa"/>
            <w:vAlign w:val="center"/>
          </w:tcPr>
          <w:p w:rsidR="008E0F22" w:rsidRPr="008E0F22" w:rsidRDefault="008E0F22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E0F22" w:rsidRPr="008E0F22" w:rsidTr="00CF2CAC">
        <w:trPr>
          <w:trHeight w:val="567"/>
        </w:trPr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22">
              <w:rPr>
                <w:rFonts w:ascii="Times New Roman" w:hAnsi="Times New Roman"/>
                <w:sz w:val="24"/>
                <w:szCs w:val="24"/>
              </w:rPr>
              <w:t>Характеристика происшествий</w:t>
            </w:r>
          </w:p>
        </w:tc>
        <w:tc>
          <w:tcPr>
            <w:tcW w:w="2097" w:type="dxa"/>
            <w:vAlign w:val="center"/>
          </w:tcPr>
          <w:p w:rsidR="008E0F22" w:rsidRPr="008E0F22" w:rsidRDefault="008E0F22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8E0F22" w:rsidRPr="008E0F22" w:rsidTr="008E0F22"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22">
              <w:rPr>
                <w:rFonts w:ascii="Times New Roman" w:hAnsi="Times New Roman"/>
                <w:sz w:val="24"/>
                <w:szCs w:val="24"/>
              </w:rPr>
              <w:t>Межведомственное информационное взаимодействие экстренных оперативных служб в рамках функционирования системы-112. Комплексное реагирование</w:t>
            </w:r>
          </w:p>
        </w:tc>
        <w:tc>
          <w:tcPr>
            <w:tcW w:w="2097" w:type="dxa"/>
            <w:vAlign w:val="center"/>
          </w:tcPr>
          <w:p w:rsidR="008E0F22" w:rsidRPr="008E0F22" w:rsidRDefault="00CF2CAC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8E0F22" w:rsidRPr="008E0F22" w:rsidTr="00CF2CAC">
        <w:trPr>
          <w:trHeight w:val="733"/>
        </w:trPr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22">
              <w:rPr>
                <w:rFonts w:ascii="Times New Roman" w:hAnsi="Times New Roman"/>
                <w:sz w:val="24"/>
                <w:szCs w:val="24"/>
              </w:rPr>
              <w:t>Правила опроса заявителей, приема и регистрации вызова</w:t>
            </w:r>
          </w:p>
        </w:tc>
        <w:tc>
          <w:tcPr>
            <w:tcW w:w="2097" w:type="dxa"/>
            <w:vAlign w:val="center"/>
          </w:tcPr>
          <w:p w:rsidR="008E0F22" w:rsidRPr="008E0F22" w:rsidRDefault="00CF2CAC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8E0F22" w:rsidRPr="008E0F22" w:rsidTr="00CF2CAC">
        <w:trPr>
          <w:trHeight w:val="687"/>
        </w:trPr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22">
              <w:rPr>
                <w:rFonts w:ascii="Times New Roman" w:hAnsi="Times New Roman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2097" w:type="dxa"/>
            <w:vAlign w:val="center"/>
          </w:tcPr>
          <w:p w:rsidR="008E0F22" w:rsidRPr="008E0F22" w:rsidRDefault="008E0F22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</w:tr>
      <w:tr w:rsidR="008E0F22" w:rsidRPr="008E0F22" w:rsidTr="00CF2CAC">
        <w:trPr>
          <w:trHeight w:val="710"/>
        </w:trPr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22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2097" w:type="dxa"/>
            <w:vAlign w:val="center"/>
          </w:tcPr>
          <w:p w:rsidR="008E0F22" w:rsidRPr="008E0F22" w:rsidRDefault="008E0F22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  <w:r w:rsidR="00CF2CAC">
              <w:rPr>
                <w:rFonts w:ascii="Times New Roman" w:hAnsi="Times New Roman" w:cs="Times New Roman"/>
                <w:sz w:val="24"/>
                <w:szCs w:val="24"/>
              </w:rPr>
              <w:t xml:space="preserve"> + 4 ч.</w:t>
            </w:r>
          </w:p>
        </w:tc>
      </w:tr>
      <w:tr w:rsidR="008E0F22" w:rsidRPr="008E0F22" w:rsidTr="00CF2CAC">
        <w:trPr>
          <w:trHeight w:val="693"/>
        </w:trPr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22">
              <w:rPr>
                <w:rFonts w:ascii="Times New Roman" w:hAnsi="Times New Roman"/>
                <w:sz w:val="24"/>
                <w:szCs w:val="24"/>
              </w:rPr>
              <w:t>Оказание консультационной поддержки</w:t>
            </w:r>
          </w:p>
        </w:tc>
        <w:tc>
          <w:tcPr>
            <w:tcW w:w="2097" w:type="dxa"/>
            <w:vAlign w:val="center"/>
          </w:tcPr>
          <w:p w:rsidR="008E0F22" w:rsidRPr="008E0F22" w:rsidRDefault="00CF2CAC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8E0F22" w:rsidRPr="008E0F22" w:rsidTr="00CF2CAC">
        <w:trPr>
          <w:trHeight w:val="703"/>
        </w:trPr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22">
              <w:rPr>
                <w:rFonts w:ascii="Times New Roman" w:hAnsi="Times New Roman"/>
                <w:sz w:val="24"/>
                <w:szCs w:val="24"/>
              </w:rPr>
              <w:t>Лингвистическая подготовка</w:t>
            </w:r>
          </w:p>
        </w:tc>
        <w:tc>
          <w:tcPr>
            <w:tcW w:w="2097" w:type="dxa"/>
            <w:vAlign w:val="center"/>
          </w:tcPr>
          <w:p w:rsidR="008E0F22" w:rsidRPr="008E0F22" w:rsidRDefault="00CF2CAC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8E0F22" w:rsidRPr="008E0F22" w:rsidTr="008E0F22"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22">
              <w:rPr>
                <w:rFonts w:ascii="Times New Roman" w:hAnsi="Times New Roman"/>
                <w:sz w:val="24"/>
                <w:szCs w:val="24"/>
              </w:rPr>
              <w:t>Природно-климатические характеристики субъекта РФ, потенциально опасные объекты, характеристики возможных ЧС в субъекте РФ</w:t>
            </w:r>
          </w:p>
        </w:tc>
        <w:tc>
          <w:tcPr>
            <w:tcW w:w="2097" w:type="dxa"/>
            <w:vAlign w:val="center"/>
          </w:tcPr>
          <w:p w:rsidR="008E0F22" w:rsidRPr="008E0F22" w:rsidRDefault="008E0F22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</w:tr>
      <w:tr w:rsidR="008E0F22" w:rsidRPr="008E0F22" w:rsidTr="00CF2CAC">
        <w:trPr>
          <w:trHeight w:val="698"/>
        </w:trPr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22"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деление и транспортная инфраструктура субъекта РФ</w:t>
            </w:r>
          </w:p>
        </w:tc>
        <w:tc>
          <w:tcPr>
            <w:tcW w:w="2097" w:type="dxa"/>
            <w:vAlign w:val="center"/>
          </w:tcPr>
          <w:p w:rsidR="008E0F22" w:rsidRPr="008E0F22" w:rsidRDefault="008E0F22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</w:tr>
      <w:tr w:rsidR="008E0F22" w:rsidRPr="008E0F22" w:rsidTr="00CF2CAC">
        <w:trPr>
          <w:trHeight w:val="1261"/>
        </w:trPr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22">
              <w:rPr>
                <w:rFonts w:ascii="Times New Roman" w:hAnsi="Times New Roman"/>
                <w:sz w:val="24"/>
                <w:szCs w:val="24"/>
              </w:rPr>
              <w:t xml:space="preserve">Модель создания системы-112 в субъекте РФ, схема приема и обработки вызова по номеру «112», организационная структура </w:t>
            </w:r>
            <w:r w:rsidRPr="008E0F22">
              <w:rPr>
                <w:rFonts w:ascii="Times New Roman" w:hAnsi="Times New Roman"/>
                <w:sz w:val="24"/>
                <w:szCs w:val="24"/>
              </w:rPr>
              <w:br/>
              <w:t>системы-112</w:t>
            </w:r>
          </w:p>
        </w:tc>
        <w:tc>
          <w:tcPr>
            <w:tcW w:w="2097" w:type="dxa"/>
            <w:vAlign w:val="center"/>
          </w:tcPr>
          <w:p w:rsidR="008E0F22" w:rsidRPr="008E0F22" w:rsidRDefault="00CF2CAC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F22" w:rsidRPr="008E0F2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E0F22" w:rsidRPr="008E0F22" w:rsidTr="00CF2CAC">
        <w:trPr>
          <w:trHeight w:val="1006"/>
        </w:trPr>
        <w:tc>
          <w:tcPr>
            <w:tcW w:w="701" w:type="dxa"/>
            <w:vAlign w:val="center"/>
          </w:tcPr>
          <w:p w:rsidR="008E0F22" w:rsidRPr="008E0F22" w:rsidRDefault="008E0F22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center"/>
          </w:tcPr>
          <w:p w:rsidR="008E0F22" w:rsidRPr="008E0F22" w:rsidRDefault="00CF2CAC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56" w:type="dxa"/>
            <w:vAlign w:val="center"/>
          </w:tcPr>
          <w:p w:rsidR="008E0F22" w:rsidRPr="008E0F22" w:rsidRDefault="008E0F22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F22">
              <w:rPr>
                <w:rFonts w:ascii="Times New Roman" w:hAnsi="Times New Roman"/>
                <w:sz w:val="24"/>
                <w:szCs w:val="24"/>
              </w:rPr>
              <w:t>Состав, технические характеристики и функциональные возможности оборудования, применяемого в ЦОВ системы-112</w:t>
            </w:r>
          </w:p>
        </w:tc>
        <w:tc>
          <w:tcPr>
            <w:tcW w:w="2097" w:type="dxa"/>
            <w:vAlign w:val="center"/>
          </w:tcPr>
          <w:p w:rsidR="008E0F22" w:rsidRPr="008E0F22" w:rsidRDefault="008E0F22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CF2CAC" w:rsidRPr="008E0F22" w:rsidTr="00CF2CAC">
        <w:trPr>
          <w:trHeight w:val="1006"/>
        </w:trPr>
        <w:tc>
          <w:tcPr>
            <w:tcW w:w="701" w:type="dxa"/>
            <w:vAlign w:val="center"/>
          </w:tcPr>
          <w:p w:rsidR="00CF2CAC" w:rsidRDefault="005D4449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center"/>
          </w:tcPr>
          <w:p w:rsidR="00CF2CAC" w:rsidRPr="008E0F22" w:rsidRDefault="00CF2CAC" w:rsidP="008E0F22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56" w:type="dxa"/>
            <w:vAlign w:val="center"/>
          </w:tcPr>
          <w:p w:rsidR="00CF2CAC" w:rsidRPr="008E0F22" w:rsidRDefault="00CF2CAC" w:rsidP="008E0F22">
            <w:pPr>
              <w:pStyle w:val="a4"/>
              <w:ind w:left="57" w:right="57" w:firstLine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23F">
              <w:rPr>
                <w:rFonts w:ascii="Times New Roman" w:hAnsi="Times New Roman"/>
                <w:sz w:val="24"/>
                <w:szCs w:val="24"/>
              </w:rPr>
              <w:t>Отработка алгоритмов действий персонала ЦОВ системы-112. Геоинформ</w:t>
            </w:r>
            <w:r>
              <w:rPr>
                <w:rFonts w:ascii="Times New Roman" w:hAnsi="Times New Roman"/>
                <w:sz w:val="24"/>
                <w:szCs w:val="24"/>
              </w:rPr>
              <w:t>ационная подсистема системы-112</w:t>
            </w:r>
          </w:p>
        </w:tc>
        <w:tc>
          <w:tcPr>
            <w:tcW w:w="2097" w:type="dxa"/>
            <w:vAlign w:val="center"/>
          </w:tcPr>
          <w:p w:rsidR="00CF2CAC" w:rsidRPr="008E0F22" w:rsidRDefault="00CF2CAC" w:rsidP="008E0F22">
            <w:pPr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B17308" w:rsidRPr="008E0F22" w:rsidTr="00CF2CAC">
        <w:trPr>
          <w:trHeight w:val="669"/>
        </w:trPr>
        <w:tc>
          <w:tcPr>
            <w:tcW w:w="1607" w:type="dxa"/>
            <w:gridSpan w:val="2"/>
          </w:tcPr>
          <w:p w:rsidR="00B17308" w:rsidRPr="008E0F22" w:rsidRDefault="00B17308" w:rsidP="00B1730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vAlign w:val="center"/>
          </w:tcPr>
          <w:p w:rsidR="00B17308" w:rsidRPr="008E0F22" w:rsidRDefault="00B17308" w:rsidP="00B17308">
            <w:pPr>
              <w:ind w:left="57" w:right="57" w:firstLine="2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  <w:r w:rsidR="00CF2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теоретической части</w:t>
            </w:r>
          </w:p>
        </w:tc>
        <w:tc>
          <w:tcPr>
            <w:tcW w:w="2097" w:type="dxa"/>
            <w:vAlign w:val="center"/>
          </w:tcPr>
          <w:p w:rsidR="00B17308" w:rsidRPr="008E0F22" w:rsidRDefault="00B17308" w:rsidP="00B1730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2">
              <w:rPr>
                <w:rFonts w:ascii="Times New Roman" w:hAnsi="Times New Roman" w:cs="Times New Roman"/>
                <w:sz w:val="24"/>
                <w:szCs w:val="24"/>
              </w:rPr>
              <w:t>20 вопросов</w:t>
            </w:r>
          </w:p>
        </w:tc>
      </w:tr>
      <w:tr w:rsidR="00CF2CAC" w:rsidRPr="008E0F22" w:rsidTr="00EE6668">
        <w:trPr>
          <w:trHeight w:val="551"/>
        </w:trPr>
        <w:tc>
          <w:tcPr>
            <w:tcW w:w="1607" w:type="dxa"/>
            <w:gridSpan w:val="2"/>
          </w:tcPr>
          <w:p w:rsidR="00CF2CAC" w:rsidRPr="008E0F22" w:rsidRDefault="00CF2CAC" w:rsidP="00B1730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vAlign w:val="center"/>
          </w:tcPr>
          <w:p w:rsidR="00CF2CAC" w:rsidRPr="008E0F22" w:rsidRDefault="00CF2CAC" w:rsidP="00B17308">
            <w:pPr>
              <w:ind w:left="57" w:right="57" w:firstLine="2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097" w:type="dxa"/>
            <w:vAlign w:val="center"/>
          </w:tcPr>
          <w:p w:rsidR="00CF2CAC" w:rsidRDefault="00CF2CAC" w:rsidP="00B1730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  <w:p w:rsidR="00CF2CAC" w:rsidRPr="008E0F22" w:rsidRDefault="00CF2CAC" w:rsidP="00B17308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ЦОВ ККУ «УГОЧС и ПБ Алтайского края»</w:t>
            </w:r>
          </w:p>
        </w:tc>
      </w:tr>
    </w:tbl>
    <w:p w:rsidR="009A6610" w:rsidRDefault="009A6610"/>
    <w:sectPr w:rsidR="009A6610" w:rsidSect="00CB048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3A"/>
    <w:rsid w:val="001F45B1"/>
    <w:rsid w:val="00321CAD"/>
    <w:rsid w:val="0036063A"/>
    <w:rsid w:val="00361C9F"/>
    <w:rsid w:val="004A1480"/>
    <w:rsid w:val="004E0707"/>
    <w:rsid w:val="00533245"/>
    <w:rsid w:val="005D4449"/>
    <w:rsid w:val="005E467F"/>
    <w:rsid w:val="00600E7B"/>
    <w:rsid w:val="0062775A"/>
    <w:rsid w:val="007F4D1B"/>
    <w:rsid w:val="00865CB0"/>
    <w:rsid w:val="008E0F22"/>
    <w:rsid w:val="008F13CA"/>
    <w:rsid w:val="0092455D"/>
    <w:rsid w:val="00932906"/>
    <w:rsid w:val="009A6610"/>
    <w:rsid w:val="00B17308"/>
    <w:rsid w:val="00B63875"/>
    <w:rsid w:val="00CB0486"/>
    <w:rsid w:val="00CB26D6"/>
    <w:rsid w:val="00CD5805"/>
    <w:rsid w:val="00CF2CAC"/>
    <w:rsid w:val="00D63757"/>
    <w:rsid w:val="00EE6668"/>
    <w:rsid w:val="00F16CAB"/>
    <w:rsid w:val="00FC47FF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1DC8-2B6F-4205-9F71-DFEC46C6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21CA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CAD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321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Заголовок №4_"/>
    <w:basedOn w:val="a0"/>
    <w:link w:val="40"/>
    <w:rsid w:val="008E0F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8E0F22"/>
    <w:pPr>
      <w:widowControl w:val="0"/>
      <w:shd w:val="clear" w:color="auto" w:fill="FFFFFF"/>
      <w:spacing w:before="300" w:after="420" w:line="0" w:lineRule="atLeast"/>
      <w:ind w:hanging="44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3</cp:revision>
  <cp:lastPrinted>2023-05-26T03:21:00Z</cp:lastPrinted>
  <dcterms:created xsi:type="dcterms:W3CDTF">2023-10-09T06:59:00Z</dcterms:created>
  <dcterms:modified xsi:type="dcterms:W3CDTF">2023-10-09T06:59:00Z</dcterms:modified>
</cp:coreProperties>
</file>