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33" w:rsidRPr="00CC1D2F" w:rsidRDefault="00CC1D2F" w:rsidP="00CC1D2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1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47EE3" wp14:editId="2E8497F1">
            <wp:extent cx="3791723" cy="4594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02" t="20466" r="38687" b="4538"/>
                    <a:stretch/>
                  </pic:blipFill>
                  <pic:spPr bwMode="auto">
                    <a:xfrm>
                      <a:off x="0" y="0"/>
                      <a:ext cx="3805094" cy="4611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D2F" w:rsidRDefault="00CC1D2F" w:rsidP="00CC1D2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CC1D2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Приказ МЧС России от 09.09.2025 № 796 «Об утверждении </w:t>
      </w:r>
    </w:p>
    <w:p w:rsidR="00CC1D2F" w:rsidRDefault="00CC1D2F" w:rsidP="00CC1D2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C1D2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Порядка добровольного участия граждан </w:t>
      </w:r>
      <w:r w:rsidRPr="00CC1D2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 обеспечении </w:t>
      </w:r>
    </w:p>
    <w:p w:rsidR="00CC1D2F" w:rsidRPr="00CC1D2F" w:rsidRDefault="00CC1D2F" w:rsidP="00CC1D2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C1D2F">
        <w:rPr>
          <w:rFonts w:ascii="Times New Roman" w:hAnsi="Times New Roman" w:cs="Times New Roman"/>
          <w:b/>
          <w:color w:val="7030A0"/>
          <w:sz w:val="28"/>
          <w:szCs w:val="28"/>
        </w:rPr>
        <w:t>безопасности людей на водных объектах</w:t>
      </w:r>
      <w:r w:rsidRPr="00CC1D2F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CC1D2F" w:rsidRDefault="00CC1D2F" w:rsidP="00CC1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D2F" w:rsidRDefault="00CC1D2F" w:rsidP="00CC1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C1D2F">
        <w:rPr>
          <w:rFonts w:ascii="Times New Roman" w:hAnsi="Times New Roman" w:cs="Times New Roman"/>
          <w:sz w:val="28"/>
          <w:szCs w:val="28"/>
        </w:rPr>
        <w:t>азработан в целях реализации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1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от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</w:t>
        </w:r>
        <w:r w:rsidRPr="00CC1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.02.</w:t>
        </w:r>
        <w:r w:rsidRPr="00CC1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2025 № 4-ФЗ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CC1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безопасности людей на водных объектах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CC1D2F">
        <w:rPr>
          <w:rFonts w:ascii="Times New Roman" w:hAnsi="Times New Roman" w:cs="Times New Roman"/>
          <w:sz w:val="28"/>
          <w:szCs w:val="28"/>
        </w:rPr>
        <w:t>, вступ</w:t>
      </w:r>
      <w:r>
        <w:rPr>
          <w:rFonts w:ascii="Times New Roman" w:hAnsi="Times New Roman" w:cs="Times New Roman"/>
          <w:sz w:val="28"/>
          <w:szCs w:val="28"/>
        </w:rPr>
        <w:t>ившего</w:t>
      </w:r>
      <w:r w:rsidRPr="00CC1D2F">
        <w:rPr>
          <w:rFonts w:ascii="Times New Roman" w:hAnsi="Times New Roman" w:cs="Times New Roman"/>
          <w:sz w:val="28"/>
          <w:szCs w:val="28"/>
        </w:rPr>
        <w:t xml:space="preserve"> в силу с 1 сентября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1D2F">
        <w:rPr>
          <w:rFonts w:ascii="Times New Roman" w:hAnsi="Times New Roman" w:cs="Times New Roman"/>
          <w:sz w:val="28"/>
          <w:szCs w:val="28"/>
        </w:rPr>
        <w:t>.</w:t>
      </w:r>
    </w:p>
    <w:p w:rsidR="00CC1D2F" w:rsidRDefault="00CC1D2F" w:rsidP="00CC1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2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1D2F">
        <w:rPr>
          <w:rFonts w:ascii="Times New Roman" w:hAnsi="Times New Roman" w:cs="Times New Roman"/>
          <w:sz w:val="28"/>
          <w:szCs w:val="28"/>
        </w:rPr>
        <w:t xml:space="preserve"> установлен порядок добровольного участия граждан в обеспечении безопасности людей на водных объектах.</w:t>
      </w:r>
    </w:p>
    <w:p w:rsidR="00CC1D2F" w:rsidRDefault="00CC1D2F" w:rsidP="00CC1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2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CC1D2F">
        <w:rPr>
          <w:rFonts w:ascii="Times New Roman" w:hAnsi="Times New Roman" w:cs="Times New Roman"/>
          <w:sz w:val="28"/>
          <w:szCs w:val="28"/>
        </w:rPr>
        <w:t xml:space="preserve"> участие граждан в обеспечении безопасности людей на водных объектах осуществляется внештатными общественными инспекторами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- внештатные общественные инспекторы ГИМС МЧС России). </w:t>
      </w:r>
    </w:p>
    <w:p w:rsidR="00CC1D2F" w:rsidRDefault="00CC1D2F" w:rsidP="00CC1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2F">
        <w:rPr>
          <w:rFonts w:ascii="Times New Roman" w:hAnsi="Times New Roman" w:cs="Times New Roman"/>
          <w:sz w:val="28"/>
          <w:szCs w:val="28"/>
        </w:rPr>
        <w:t>Закрепляются права, функции внештатных общественных инспекторов ГИМС МЧС России.</w:t>
      </w:r>
    </w:p>
    <w:p w:rsidR="00CC1D2F" w:rsidRDefault="00CC1D2F" w:rsidP="00CC1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2F">
        <w:rPr>
          <w:rFonts w:ascii="Times New Roman" w:hAnsi="Times New Roman" w:cs="Times New Roman"/>
          <w:sz w:val="28"/>
          <w:szCs w:val="28"/>
        </w:rPr>
        <w:t>Также отмечено, что участие внештатных общественных инспекторов ГИМС МЧС России в мероприятиях по надзору допускается только совместно с государственными инспекторами по маломерным судам ГИМС МЧС России.</w:t>
      </w:r>
    </w:p>
    <w:p w:rsidR="00CC1D2F" w:rsidRDefault="00CC1D2F" w:rsidP="00CC1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1D2F" w:rsidRPr="00CC1D2F" w:rsidRDefault="00CC1D2F" w:rsidP="00CC1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CC1D2F" w:rsidRPr="00CC1D2F" w:rsidSect="00CC1D2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52"/>
    <w:rsid w:val="001D3C52"/>
    <w:rsid w:val="00906733"/>
    <w:rsid w:val="00C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62CE-A927-45FC-AD94-5D602AB3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311155038?marker=64U0I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2025-09-30T02:32:00Z</dcterms:created>
  <dcterms:modified xsi:type="dcterms:W3CDTF">2025-09-30T02:38:00Z</dcterms:modified>
</cp:coreProperties>
</file>