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8D" w:rsidRDefault="00E3378D" w:rsidP="00E3378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</w:pPr>
      <w:r w:rsidRPr="00E3378D"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  <w:t xml:space="preserve">Письмо МЧС </w:t>
      </w:r>
      <w:r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  <w:t xml:space="preserve">России от 31.01.2025 № </w:t>
      </w:r>
      <w:proofErr w:type="gramStart"/>
      <w:r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  <w:t>М-АМ</w:t>
      </w:r>
      <w:proofErr w:type="gramEnd"/>
      <w:r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  <w:t xml:space="preserve">-22 </w:t>
      </w:r>
    </w:p>
    <w:p w:rsidR="00E3378D" w:rsidRPr="00E3378D" w:rsidRDefault="00E3378D" w:rsidP="00E3378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  <w:t>«</w:t>
      </w:r>
      <w:r w:rsidRPr="00E3378D"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  <w:t>О способах обеспечения пожарной безопасности объекта защиты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3378D" w:rsidRDefault="00E3378D" w:rsidP="00E337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378D" w:rsidRPr="00E3378D" w:rsidRDefault="00E3378D" w:rsidP="00E337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Ведомство отмечает, что в случае, когда лицо, ответственное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эксплуатацию объекта защиты, обеспечивает пожарную безопасность здания, сооружения способом, предусмотренным пунктом 1 части 1 статьи 6 Технического регламента о требованиях пожарной безопасности, тогда положения нормативных документов по пожарной безопасности становятся обязательными для исполнения.</w:t>
      </w:r>
    </w:p>
    <w:p w:rsidR="00E3378D" w:rsidRPr="00E3378D" w:rsidRDefault="00E3378D" w:rsidP="00E337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8D" w:rsidRDefault="00E3378D" w:rsidP="00E337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8D" w:rsidRPr="00E3378D" w:rsidRDefault="00E3378D" w:rsidP="00E337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8D" w:rsidRPr="00E3378D" w:rsidRDefault="00E3378D" w:rsidP="00E337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E3378D" w:rsidRPr="00E3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AB"/>
    <w:rsid w:val="003B66E7"/>
    <w:rsid w:val="007731FF"/>
    <w:rsid w:val="00E01EAB"/>
    <w:rsid w:val="00E3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F632C-8E30-4F6F-889D-8E0983AB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E3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378D"/>
    <w:rPr>
      <w:color w:val="0000FF"/>
      <w:u w:val="single"/>
    </w:rPr>
  </w:style>
  <w:style w:type="character" w:styleId="a4">
    <w:name w:val="Strong"/>
    <w:basedOn w:val="a0"/>
    <w:uiPriority w:val="22"/>
    <w:qFormat/>
    <w:rsid w:val="00E3378D"/>
    <w:rPr>
      <w:b/>
      <w:bCs/>
    </w:rPr>
  </w:style>
  <w:style w:type="paragraph" w:styleId="a5">
    <w:name w:val="Normal (Web)"/>
    <w:basedOn w:val="a"/>
    <w:uiPriority w:val="99"/>
    <w:semiHidden/>
    <w:unhideWhenUsed/>
    <w:rsid w:val="00E3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3</cp:revision>
  <dcterms:created xsi:type="dcterms:W3CDTF">2025-02-10T02:24:00Z</dcterms:created>
  <dcterms:modified xsi:type="dcterms:W3CDTF">2025-02-10T02:25:00Z</dcterms:modified>
</cp:coreProperties>
</file>