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D8" w:rsidRPr="00D43F59" w:rsidRDefault="008F0418" w:rsidP="003E4331">
      <w:pPr>
        <w:ind w:left="978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-661035</wp:posOffset>
                </wp:positionV>
                <wp:extent cx="3268980" cy="1495425"/>
                <wp:effectExtent l="0" t="0" r="7620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C49" w:rsidRDefault="001F5C49" w:rsidP="00695F5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1F5C49" w:rsidRPr="008F0418" w:rsidRDefault="001F5C49" w:rsidP="00ED5A9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exact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4273"/>
                            </w:tblGrid>
                            <w:tr w:rsidR="001F5C49" w:rsidRPr="00ED5A92" w:rsidTr="0033121F">
                              <w:trPr>
                                <w:trHeight w:val="1801"/>
                              </w:trPr>
                              <w:tc>
                                <w:tcPr>
                                  <w:tcW w:w="4273" w:type="dxa"/>
                                </w:tcPr>
                                <w:p w:rsidR="001F5C49" w:rsidRPr="00B16F22" w:rsidRDefault="001F5C49" w:rsidP="00695F50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40" w:lineRule="exact"/>
                                    <w:ind w:left="-113" w:right="-113"/>
                                    <w:rPr>
                                      <w:rFonts w:ascii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 w:rsidRPr="00B16F22">
                                    <w:rPr>
                                      <w:rFonts w:ascii="Times New Roman" w:hAnsi="Times New Roman" w:cs="Times New Roman"/>
                                      <w:sz w:val="27"/>
                                      <w:szCs w:val="27"/>
                                    </w:rPr>
                                    <w:t>УТВЕРЖДЕН</w:t>
                                  </w:r>
                                </w:p>
                                <w:p w:rsidR="001F5C49" w:rsidRPr="00B16F22" w:rsidRDefault="001F5C49" w:rsidP="00695F50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40" w:lineRule="exact"/>
                                    <w:ind w:left="-113" w:right="-113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 w:rsidRPr="00B16F22">
                                    <w:rPr>
                                      <w:rFonts w:ascii="Times New Roman" w:hAnsi="Times New Roman" w:cs="Times New Roman"/>
                                      <w:sz w:val="27"/>
                                      <w:szCs w:val="27"/>
                                    </w:rPr>
                                    <w:t>протоколом заседания комиссии по</w:t>
                                  </w:r>
                                </w:p>
                                <w:p w:rsidR="001F5C49" w:rsidRPr="00ED5A92" w:rsidRDefault="001F5C49" w:rsidP="00695F50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40" w:lineRule="exact"/>
                                    <w:ind w:left="-113" w:right="-113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B16F22">
                                    <w:rPr>
                                      <w:rFonts w:ascii="Times New Roman" w:hAnsi="Times New Roman" w:cs="Times New Roman"/>
                                      <w:sz w:val="27"/>
                                      <w:szCs w:val="27"/>
                                    </w:rPr>
                                    <w:t>предупреждению и ликвидации чрезвычайных ситуаций и обеспечению</w:t>
                                  </w:r>
                                  <w:r w:rsidR="00E70301">
                                    <w:rPr>
                                      <w:rFonts w:ascii="Times New Roman" w:hAnsi="Times New Roman" w:cs="Times New Roman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 w:rsidRPr="00B16F22">
                                    <w:rPr>
                                      <w:rFonts w:ascii="Times New Roman" w:hAnsi="Times New Roman" w:cs="Times New Roman"/>
                                      <w:sz w:val="27"/>
                                      <w:szCs w:val="27"/>
                                    </w:rPr>
                                    <w:t xml:space="preserve">пожарной безопасности Алтайского края от </w:t>
                                  </w:r>
                                  <w:r w:rsidR="00101166">
                                    <w:rPr>
                                      <w:rFonts w:ascii="Times New Roman" w:hAnsi="Times New Roman" w:cs="Times New Roman"/>
                                      <w:sz w:val="27"/>
                                      <w:szCs w:val="27"/>
                                    </w:rPr>
                                    <w:t>27</w:t>
                                  </w:r>
                                  <w:r w:rsidR="000C581E">
                                    <w:rPr>
                                      <w:rFonts w:ascii="Times New Roman" w:hAnsi="Times New Roman" w:cs="Times New Roman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  <w:r w:rsidR="000C581E" w:rsidRPr="000C581E">
                                    <w:rPr>
                                      <w:rFonts w:ascii="Times New Roman" w:hAnsi="Times New Roman" w:cs="Times New Roman"/>
                                      <w:sz w:val="27"/>
                                      <w:szCs w:val="27"/>
                                    </w:rPr>
                                    <w:t>12.2022</w:t>
                                  </w:r>
                                  <w:r w:rsidR="00F75CED">
                                    <w:rPr>
                                      <w:rFonts w:ascii="Times New Roman" w:hAnsi="Times New Roman" w:cs="Times New Roman"/>
                                      <w:sz w:val="27"/>
                                      <w:szCs w:val="27"/>
                                    </w:rPr>
                                    <w:t xml:space="preserve"> № </w:t>
                                  </w:r>
                                  <w:r w:rsidR="000C581E">
                                    <w:rPr>
                                      <w:rFonts w:ascii="Times New Roman" w:hAnsi="Times New Roman" w:cs="Times New Roman"/>
                                      <w:sz w:val="27"/>
                                      <w:szCs w:val="27"/>
                                    </w:rPr>
                                    <w:t>КЧС-6</w:t>
                                  </w:r>
                                </w:p>
                              </w:tc>
                            </w:tr>
                          </w:tbl>
                          <w:p w:rsidR="001F5C49" w:rsidRPr="00D43F59" w:rsidRDefault="001F5C49" w:rsidP="009F1979">
                            <w:pPr>
                              <w:ind w:left="978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3F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Первый                   заместитель</w:t>
                            </w:r>
                          </w:p>
                          <w:p w:rsidR="001F5C49" w:rsidRPr="00D43F59" w:rsidRDefault="001F5C49" w:rsidP="009F1979">
                            <w:pPr>
                              <w:ind w:left="978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3F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Губернатора   Алтайского  края </w:t>
                            </w:r>
                            <w:r w:rsidRPr="00D43F59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(подпись)_________С.А. Локтев</w:t>
                            </w:r>
                          </w:p>
                          <w:p w:rsidR="001F5C49" w:rsidRDefault="001F5C49" w:rsidP="009F1979">
                            <w:pPr>
                              <w:jc w:val="center"/>
                            </w:pPr>
                            <w:r w:rsidRPr="00D43F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11.8pt;margin-top:-52.05pt;width:257.4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" stroked="f">
                <v:textbox>
                  <w:txbxContent>
                    <w:p w:rsidR="001F5C49" w:rsidRDefault="001F5C49" w:rsidP="00695F50">
                      <w:pPr>
                        <w:widowControl/>
                        <w:autoSpaceDE/>
                        <w:autoSpaceDN/>
                        <w:adjustRightInd/>
                        <w:spacing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1F5C49" w:rsidRPr="008F0418" w:rsidRDefault="001F5C49" w:rsidP="00ED5A92">
                      <w:pPr>
                        <w:widowControl/>
                        <w:autoSpaceDE/>
                        <w:autoSpaceDN/>
                        <w:adjustRightInd/>
                        <w:spacing w:line="240" w:lineRule="exact"/>
                        <w:jc w:val="right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Look w:val="00A0" w:firstRow="1" w:lastRow="0" w:firstColumn="1" w:lastColumn="0" w:noHBand="0" w:noVBand="0"/>
                      </w:tblPr>
                      <w:tblGrid>
                        <w:gridCol w:w="4273"/>
                      </w:tblGrid>
                      <w:tr w:rsidR="001F5C49" w:rsidRPr="00ED5A92" w:rsidTr="0033121F">
                        <w:trPr>
                          <w:trHeight w:val="1801"/>
                        </w:trPr>
                        <w:tc>
                          <w:tcPr>
                            <w:tcW w:w="4273" w:type="dxa"/>
                          </w:tcPr>
                          <w:p w:rsidR="001F5C49" w:rsidRPr="00B16F22" w:rsidRDefault="001F5C49" w:rsidP="00695F5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exact"/>
                              <w:ind w:left="-113" w:right="-113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16F2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УТВЕРЖДЕН</w:t>
                            </w:r>
                          </w:p>
                          <w:p w:rsidR="001F5C49" w:rsidRPr="00B16F22" w:rsidRDefault="001F5C49" w:rsidP="00695F5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exact"/>
                              <w:ind w:left="-113" w:right="-11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16F2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протоколом заседания комиссии по</w:t>
                            </w:r>
                          </w:p>
                          <w:p w:rsidR="001F5C49" w:rsidRPr="00ED5A92" w:rsidRDefault="001F5C49" w:rsidP="00695F5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exact"/>
                              <w:ind w:left="-113" w:right="-11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16F2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предупреждению и ликвидации чрезвычайных ситуаций и обеспечению</w:t>
                            </w:r>
                            <w:r w:rsidR="00E7030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B16F2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пожарной безопасности Алтайского края от </w:t>
                            </w:r>
                            <w:r w:rsidR="0010116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27</w:t>
                            </w:r>
                            <w:r w:rsidR="000C581E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</w:t>
                            </w:r>
                            <w:r w:rsidR="000C581E" w:rsidRPr="000C581E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12.2022</w:t>
                            </w:r>
                            <w:r w:rsidR="00F75CED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№ </w:t>
                            </w:r>
                            <w:r w:rsidR="000C581E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КЧС-6</w:t>
                            </w:r>
                          </w:p>
                        </w:tc>
                      </w:tr>
                    </w:tbl>
                    <w:p w:rsidR="001F5C49" w:rsidRPr="00D43F59" w:rsidRDefault="001F5C49" w:rsidP="009F1979">
                      <w:pPr>
                        <w:ind w:left="978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3F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Первый                   заместитель</w:t>
                      </w:r>
                    </w:p>
                    <w:p w:rsidR="001F5C49" w:rsidRPr="00D43F59" w:rsidRDefault="001F5C49" w:rsidP="009F1979">
                      <w:pPr>
                        <w:ind w:left="978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3F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Губернатора   Алтайского  края </w:t>
                      </w:r>
                      <w:r w:rsidRPr="00D43F59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(подпись)_________С.А. Локтев</w:t>
                      </w:r>
                    </w:p>
                    <w:p w:rsidR="001F5C49" w:rsidRDefault="001F5C49" w:rsidP="009F1979">
                      <w:pPr>
                        <w:jc w:val="center"/>
                      </w:pPr>
                      <w:r w:rsidRPr="00D43F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</w:p>
    <w:p w:rsidR="00811DD8" w:rsidRPr="00D43F59" w:rsidRDefault="00811DD8" w:rsidP="00D43F59">
      <w:pPr>
        <w:shd w:val="clear" w:color="auto" w:fill="FFFFFF"/>
        <w:tabs>
          <w:tab w:val="left" w:leader="underscore" w:pos="9509"/>
          <w:tab w:val="left" w:leader="underscore" w:pos="9850"/>
        </w:tabs>
        <w:ind w:left="978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11DD8" w:rsidRDefault="00811DD8" w:rsidP="000B6F89">
      <w:pPr>
        <w:shd w:val="clear" w:color="auto" w:fill="FFFFFF"/>
        <w:spacing w:line="300" w:lineRule="exact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16F22" w:rsidRDefault="00B16F22" w:rsidP="000B6F89">
      <w:pPr>
        <w:shd w:val="clear" w:color="auto" w:fill="FFFFFF"/>
        <w:spacing w:line="300" w:lineRule="exact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11DD8" w:rsidRPr="008F04EA" w:rsidRDefault="00811DD8" w:rsidP="008F04EA">
      <w:pPr>
        <w:pStyle w:val="af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F04EA">
        <w:rPr>
          <w:rFonts w:ascii="Times New Roman" w:hAnsi="Times New Roman" w:cs="Times New Roman"/>
          <w:sz w:val="28"/>
          <w:szCs w:val="28"/>
        </w:rPr>
        <w:t>КОМПЛЕКСНЫЙ ПЛАН</w:t>
      </w:r>
    </w:p>
    <w:p w:rsidR="00811DD8" w:rsidRPr="008F04EA" w:rsidRDefault="00811DD8" w:rsidP="008F04EA">
      <w:pPr>
        <w:pStyle w:val="af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F04EA">
        <w:rPr>
          <w:rFonts w:ascii="Times New Roman" w:hAnsi="Times New Roman" w:cs="Times New Roman"/>
          <w:sz w:val="28"/>
          <w:szCs w:val="28"/>
        </w:rPr>
        <w:t>подготовки неработающего населения Алтайского края в области защиты</w:t>
      </w:r>
    </w:p>
    <w:p w:rsidR="00811DD8" w:rsidRDefault="00811DD8" w:rsidP="008F04EA">
      <w:pPr>
        <w:pStyle w:val="af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F04EA">
        <w:rPr>
          <w:rFonts w:ascii="Times New Roman" w:hAnsi="Times New Roman" w:cs="Times New Roman"/>
          <w:sz w:val="28"/>
          <w:szCs w:val="28"/>
        </w:rPr>
        <w:t xml:space="preserve">от чрезвычайных ситуаций природного </w:t>
      </w:r>
      <w:r w:rsidR="007D3C59" w:rsidRPr="008F04EA">
        <w:rPr>
          <w:rFonts w:ascii="Times New Roman" w:hAnsi="Times New Roman" w:cs="Times New Roman"/>
          <w:sz w:val="28"/>
          <w:szCs w:val="28"/>
        </w:rPr>
        <w:t>и техногенного характера на 2023</w:t>
      </w:r>
      <w:r w:rsidRPr="008F04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F04EA" w:rsidRPr="008F04EA" w:rsidRDefault="008F04EA" w:rsidP="008F04EA">
      <w:pPr>
        <w:pStyle w:val="af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996"/>
        <w:gridCol w:w="1804"/>
        <w:gridCol w:w="3186"/>
      </w:tblGrid>
      <w:tr w:rsidR="00811DD8" w:rsidRPr="00B16F22" w:rsidTr="008F0418">
        <w:trPr>
          <w:trHeight w:val="786"/>
        </w:trPr>
        <w:tc>
          <w:tcPr>
            <w:tcW w:w="540" w:type="dxa"/>
          </w:tcPr>
          <w:p w:rsidR="00811DD8" w:rsidRPr="00B16F22" w:rsidRDefault="00811DD8" w:rsidP="00C70C52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 xml:space="preserve">№ </w:t>
            </w:r>
            <w:r w:rsidRPr="00B16F22">
              <w:rPr>
                <w:rFonts w:ascii="Times New Roman" w:hAnsi="Times New Roman" w:cs="Times New Roman"/>
                <w:bCs/>
                <w:color w:val="000000"/>
                <w:spacing w:val="-6"/>
                <w:sz w:val="27"/>
                <w:szCs w:val="27"/>
              </w:rPr>
              <w:t>п/п</w:t>
            </w:r>
          </w:p>
        </w:tc>
        <w:tc>
          <w:tcPr>
            <w:tcW w:w="8996" w:type="dxa"/>
          </w:tcPr>
          <w:p w:rsidR="00811DD8" w:rsidRPr="00B16F22" w:rsidRDefault="00811DD8" w:rsidP="00C70C52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bCs/>
                <w:color w:val="000000"/>
                <w:spacing w:val="5"/>
                <w:sz w:val="27"/>
                <w:szCs w:val="27"/>
              </w:rPr>
              <w:t>Перечень мероприятий</w:t>
            </w:r>
          </w:p>
        </w:tc>
        <w:tc>
          <w:tcPr>
            <w:tcW w:w="1804" w:type="dxa"/>
          </w:tcPr>
          <w:p w:rsidR="00811DD8" w:rsidRPr="00B16F22" w:rsidRDefault="00811DD8" w:rsidP="00C70C52">
            <w:pPr>
              <w:shd w:val="clear" w:color="auto" w:fill="FFFFFF"/>
              <w:spacing w:before="60"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Срок исполнения</w:t>
            </w:r>
          </w:p>
        </w:tc>
        <w:tc>
          <w:tcPr>
            <w:tcW w:w="3186" w:type="dxa"/>
          </w:tcPr>
          <w:p w:rsidR="00811DD8" w:rsidRPr="00B16F22" w:rsidRDefault="00811DD8" w:rsidP="00C70C52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bCs/>
                <w:color w:val="000000"/>
                <w:spacing w:val="9"/>
                <w:sz w:val="27"/>
                <w:szCs w:val="27"/>
              </w:rPr>
              <w:t>Ответственные исполнители</w:t>
            </w:r>
          </w:p>
        </w:tc>
      </w:tr>
      <w:tr w:rsidR="00811DD8" w:rsidRPr="00B16F22" w:rsidTr="008F0418">
        <w:tc>
          <w:tcPr>
            <w:tcW w:w="540" w:type="dxa"/>
            <w:vAlign w:val="center"/>
          </w:tcPr>
          <w:p w:rsidR="00811DD8" w:rsidRPr="00B16F22" w:rsidRDefault="00811DD8" w:rsidP="00C70C5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8996" w:type="dxa"/>
            <w:vAlign w:val="center"/>
          </w:tcPr>
          <w:p w:rsidR="00811DD8" w:rsidRPr="00B16F22" w:rsidRDefault="00811DD8" w:rsidP="00C70C5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bCs/>
                <w:color w:val="000000"/>
                <w:spacing w:val="5"/>
                <w:sz w:val="27"/>
                <w:szCs w:val="27"/>
              </w:rPr>
              <w:t>2</w:t>
            </w:r>
          </w:p>
        </w:tc>
        <w:tc>
          <w:tcPr>
            <w:tcW w:w="1804" w:type="dxa"/>
            <w:vAlign w:val="center"/>
          </w:tcPr>
          <w:p w:rsidR="00811DD8" w:rsidRPr="00B16F22" w:rsidRDefault="00811DD8" w:rsidP="00C70C5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10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bCs/>
                <w:color w:val="000000"/>
                <w:spacing w:val="10"/>
                <w:sz w:val="27"/>
                <w:szCs w:val="27"/>
              </w:rPr>
              <w:t>3</w:t>
            </w:r>
          </w:p>
        </w:tc>
        <w:tc>
          <w:tcPr>
            <w:tcW w:w="3186" w:type="dxa"/>
            <w:vAlign w:val="center"/>
          </w:tcPr>
          <w:p w:rsidR="00811DD8" w:rsidRPr="00B16F22" w:rsidRDefault="00811DD8" w:rsidP="00C70C5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9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bCs/>
                <w:color w:val="000000"/>
                <w:spacing w:val="9"/>
                <w:sz w:val="27"/>
                <w:szCs w:val="27"/>
              </w:rPr>
              <w:t>4</w:t>
            </w:r>
          </w:p>
        </w:tc>
      </w:tr>
      <w:tr w:rsidR="00811DD8" w:rsidRPr="00B16F22" w:rsidTr="008F0418">
        <w:trPr>
          <w:trHeight w:val="636"/>
        </w:trPr>
        <w:tc>
          <w:tcPr>
            <w:tcW w:w="540" w:type="dxa"/>
          </w:tcPr>
          <w:p w:rsidR="00811DD8" w:rsidRPr="00B16F22" w:rsidRDefault="00811DD8" w:rsidP="000E7E75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 w:colFirst="1" w:colLast="1"/>
            <w:r w:rsidRPr="00B16F2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8996" w:type="dxa"/>
          </w:tcPr>
          <w:p w:rsidR="00811DD8" w:rsidRPr="00B16F22" w:rsidRDefault="00811DD8" w:rsidP="00C70C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Организация сбора и обобщение предложений населения о совершенствовании безопасности жизнедеятельности</w:t>
            </w:r>
          </w:p>
        </w:tc>
        <w:tc>
          <w:tcPr>
            <w:tcW w:w="1804" w:type="dxa"/>
          </w:tcPr>
          <w:p w:rsidR="00811DD8" w:rsidRPr="00B16F22" w:rsidRDefault="00811DD8" w:rsidP="000E7E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sz w:val="27"/>
                <w:szCs w:val="27"/>
              </w:rPr>
              <w:t>в течение</w:t>
            </w:r>
          </w:p>
          <w:p w:rsidR="00811DD8" w:rsidRPr="00B16F22" w:rsidRDefault="00F75CED" w:rsidP="000E7E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  <w:r w:rsidR="00811DD8" w:rsidRPr="00B16F22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186" w:type="dxa"/>
          </w:tcPr>
          <w:p w:rsidR="00811DD8" w:rsidRPr="00B16F22" w:rsidRDefault="008F0418" w:rsidP="001F5C49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органы местного самоуправления Алтайского края</w:t>
            </w:r>
          </w:p>
        </w:tc>
      </w:tr>
      <w:tr w:rsidR="00811DD8" w:rsidRPr="00B16F22" w:rsidTr="008F0418">
        <w:trPr>
          <w:trHeight w:val="958"/>
        </w:trPr>
        <w:tc>
          <w:tcPr>
            <w:tcW w:w="540" w:type="dxa"/>
          </w:tcPr>
          <w:p w:rsidR="00811DD8" w:rsidRPr="00B16F22" w:rsidRDefault="00811DD8" w:rsidP="000E7E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996" w:type="dxa"/>
          </w:tcPr>
          <w:p w:rsidR="00811DD8" w:rsidRPr="00B16F22" w:rsidRDefault="00811DD8" w:rsidP="00C70C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Показ на информационных системах социально значимых объектов тематических видеороликов и слайдов, трансляция аудиосообщений о безопасности населения в быту</w:t>
            </w:r>
            <w:r w:rsidRPr="00B16F22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B16F22">
              <w:rPr>
                <w:rFonts w:ascii="Times New Roman" w:hAnsi="Times New Roman" w:cs="Times New Roman"/>
                <w:sz w:val="27"/>
                <w:szCs w:val="27"/>
              </w:rPr>
              <w:t>в местах массового пребывания людей: (</w:t>
            </w:r>
            <w:r w:rsidRPr="00B16F22">
              <w:rPr>
                <w:rFonts w:ascii="Times New Roman" w:hAnsi="Times New Roman" w:cs="Times New Roman"/>
                <w:sz w:val="27"/>
                <w:szCs w:val="27"/>
                <w:shd w:val="clear" w:color="auto" w:fill="FBFBFB"/>
              </w:rPr>
              <w:t>лечебные учреждения, учреждения образования, концертно-зрелищные и спортивные сооружения, крупные предприятия и учреждения, крупные торговые комплексы, вокзальные комплексы, гостиницы, высотные жилые дома)</w:t>
            </w:r>
          </w:p>
        </w:tc>
        <w:tc>
          <w:tcPr>
            <w:tcW w:w="1804" w:type="dxa"/>
          </w:tcPr>
          <w:p w:rsidR="00811DD8" w:rsidRPr="00B16F22" w:rsidRDefault="00811DD8" w:rsidP="000E7E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sz w:val="27"/>
                <w:szCs w:val="27"/>
              </w:rPr>
              <w:t>в течение</w:t>
            </w:r>
          </w:p>
          <w:p w:rsidR="00811DD8" w:rsidRPr="00B16F22" w:rsidRDefault="00F75CED" w:rsidP="000E7E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  <w:r w:rsidR="00811DD8" w:rsidRPr="00B16F22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186" w:type="dxa"/>
          </w:tcPr>
          <w:p w:rsidR="00811DD8" w:rsidRPr="00B16F22" w:rsidRDefault="008F0418" w:rsidP="001F5C49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pacing w:val="-14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7"/>
                <w:szCs w:val="27"/>
              </w:rPr>
              <w:t>органы местного самоуправления Алтайского края</w:t>
            </w:r>
            <w:r w:rsidR="00811DD8" w:rsidRPr="00B16F22">
              <w:rPr>
                <w:rFonts w:ascii="Times New Roman" w:hAnsi="Times New Roman" w:cs="Times New Roman"/>
                <w:color w:val="000000"/>
                <w:spacing w:val="-14"/>
                <w:sz w:val="27"/>
                <w:szCs w:val="27"/>
              </w:rPr>
              <w:t xml:space="preserve">, руководители (владельцы) </w:t>
            </w:r>
            <w:r w:rsidR="00811DD8" w:rsidRPr="00B16F2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объектов</w:t>
            </w:r>
          </w:p>
        </w:tc>
      </w:tr>
      <w:tr w:rsidR="00811DD8" w:rsidRPr="00B16F22" w:rsidTr="008F0418">
        <w:trPr>
          <w:trHeight w:val="985"/>
        </w:trPr>
        <w:tc>
          <w:tcPr>
            <w:tcW w:w="540" w:type="dxa"/>
          </w:tcPr>
          <w:p w:rsidR="00811DD8" w:rsidRPr="00B16F22" w:rsidRDefault="00811DD8" w:rsidP="000E7E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996" w:type="dxa"/>
          </w:tcPr>
          <w:p w:rsidR="00811DD8" w:rsidRPr="00B16F22" w:rsidRDefault="00811DD8" w:rsidP="00C70C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Информирование пассажиров общественного транспорта о способах защиты и действиям при угрозе возникновения и в случае чрезвычайных происшествий </w:t>
            </w:r>
          </w:p>
        </w:tc>
        <w:tc>
          <w:tcPr>
            <w:tcW w:w="1804" w:type="dxa"/>
          </w:tcPr>
          <w:p w:rsidR="00811DD8" w:rsidRPr="00B16F22" w:rsidRDefault="00811DD8" w:rsidP="000E7E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sz w:val="27"/>
                <w:szCs w:val="27"/>
              </w:rPr>
              <w:t>регулярно</w:t>
            </w:r>
          </w:p>
        </w:tc>
        <w:tc>
          <w:tcPr>
            <w:tcW w:w="3186" w:type="dxa"/>
          </w:tcPr>
          <w:p w:rsidR="00811DD8" w:rsidRPr="00B16F22" w:rsidRDefault="00811DD8" w:rsidP="001F5C49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руководство предприятий общественного транспорта</w:t>
            </w:r>
          </w:p>
        </w:tc>
      </w:tr>
      <w:tr w:rsidR="00811DD8" w:rsidRPr="00B16F22" w:rsidTr="008F0418">
        <w:trPr>
          <w:trHeight w:val="985"/>
        </w:trPr>
        <w:tc>
          <w:tcPr>
            <w:tcW w:w="540" w:type="dxa"/>
          </w:tcPr>
          <w:p w:rsidR="00811DD8" w:rsidRPr="00B16F22" w:rsidRDefault="00811DD8" w:rsidP="000E7E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996" w:type="dxa"/>
          </w:tcPr>
          <w:p w:rsidR="00811DD8" w:rsidRPr="00B16F22" w:rsidRDefault="00811DD8" w:rsidP="008F041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 xml:space="preserve">Информирование о характерных </w:t>
            </w:r>
            <w:r w:rsidR="008F0418" w:rsidRPr="00B16F22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чрезвычайных ситуаци</w:t>
            </w:r>
            <w:r w:rsidR="008F0418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ях</w:t>
            </w:r>
            <w:r w:rsidRPr="00B16F22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, мерах по их профилактике и правилах безопасного поведения с использованием интернет-ресурсов, местных телерадиовещательных компаний</w:t>
            </w:r>
          </w:p>
        </w:tc>
        <w:tc>
          <w:tcPr>
            <w:tcW w:w="1804" w:type="dxa"/>
          </w:tcPr>
          <w:p w:rsidR="00811DD8" w:rsidRPr="00B16F22" w:rsidRDefault="00811DD8" w:rsidP="000E7E75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еженедельно</w:t>
            </w:r>
          </w:p>
          <w:p w:rsidR="00811DD8" w:rsidRPr="00B16F22" w:rsidRDefault="00811DD8" w:rsidP="000E7E75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в телепередачах</w:t>
            </w:r>
          </w:p>
          <w:p w:rsidR="00811DD8" w:rsidRPr="00B16F22" w:rsidRDefault="00811DD8" w:rsidP="000E7E75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4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и на сайтах</w:t>
            </w:r>
          </w:p>
        </w:tc>
        <w:tc>
          <w:tcPr>
            <w:tcW w:w="3186" w:type="dxa"/>
          </w:tcPr>
          <w:p w:rsidR="00811DD8" w:rsidRPr="00B16F22" w:rsidRDefault="00811DD8" w:rsidP="008F04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 xml:space="preserve">Главное управление МЧС России по Алтайскому краю, </w:t>
            </w:r>
            <w:r w:rsidR="008F041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органы местного самоуправления Алтайского края</w:t>
            </w:r>
          </w:p>
        </w:tc>
      </w:tr>
      <w:tr w:rsidR="00811DD8" w:rsidRPr="00B16F22" w:rsidTr="008F0418">
        <w:trPr>
          <w:trHeight w:val="1254"/>
        </w:trPr>
        <w:tc>
          <w:tcPr>
            <w:tcW w:w="540" w:type="dxa"/>
          </w:tcPr>
          <w:p w:rsidR="00811DD8" w:rsidRPr="00B16F22" w:rsidRDefault="00811DD8" w:rsidP="000E7E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8996" w:type="dxa"/>
          </w:tcPr>
          <w:p w:rsidR="00811DD8" w:rsidRPr="00B16F22" w:rsidRDefault="00811DD8" w:rsidP="00B16F2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Проведение пропагандистских и агитационных мероприятий в области гражданской обороны, противопожарной защиты и защиты от чрезвычайных ситуаций в домах отдыха, пансионатах,</w:t>
            </w:r>
            <w:r w:rsidR="00B16F22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 xml:space="preserve"> </w:t>
            </w:r>
            <w:r w:rsidRPr="00B16F22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домах-интернатах для инвалидов и престарелых</w:t>
            </w:r>
          </w:p>
        </w:tc>
        <w:tc>
          <w:tcPr>
            <w:tcW w:w="1804" w:type="dxa"/>
          </w:tcPr>
          <w:p w:rsidR="00811DD8" w:rsidRPr="00B16F22" w:rsidRDefault="00811DD8" w:rsidP="000E7E75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sz w:val="27"/>
                <w:szCs w:val="27"/>
              </w:rPr>
              <w:t>регулярно</w:t>
            </w:r>
          </w:p>
        </w:tc>
        <w:tc>
          <w:tcPr>
            <w:tcW w:w="3186" w:type="dxa"/>
          </w:tcPr>
          <w:p w:rsidR="00811DD8" w:rsidRPr="00B16F22" w:rsidRDefault="00811DD8" w:rsidP="00C70C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органы социальной опеки и защиты;</w:t>
            </w:r>
          </w:p>
          <w:p w:rsidR="00811DD8" w:rsidRPr="00B16F22" w:rsidRDefault="00811DD8" w:rsidP="00FC4C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руководство домов отдыха, пансионатов, домов - интернатов</w:t>
            </w:r>
          </w:p>
        </w:tc>
      </w:tr>
      <w:tr w:rsidR="00811DD8" w:rsidRPr="00B16F22" w:rsidTr="008F0418">
        <w:trPr>
          <w:trHeight w:val="1249"/>
        </w:trPr>
        <w:tc>
          <w:tcPr>
            <w:tcW w:w="540" w:type="dxa"/>
          </w:tcPr>
          <w:p w:rsidR="00811DD8" w:rsidRPr="00B16F22" w:rsidRDefault="00811DD8" w:rsidP="000E7E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996" w:type="dxa"/>
          </w:tcPr>
          <w:p w:rsidR="00811DD8" w:rsidRPr="00B16F22" w:rsidRDefault="00AB5005" w:rsidP="00F75CE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Проведение подворовых обходов</w:t>
            </w:r>
            <w:r w:rsidR="00F75CED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активизирование адресно-справочной работы</w:t>
            </w:r>
            <w:r w:rsidR="00F75CED" w:rsidRPr="00F75CED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 xml:space="preserve"> с населением по</w:t>
            </w:r>
            <w:r w:rsidR="00F75CED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 xml:space="preserve"> </w:t>
            </w:r>
            <w:r w:rsidR="00F75CED" w:rsidRPr="00F75CED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информированию о действиях при получении сигнала</w:t>
            </w:r>
            <w:r w:rsidR="00F75CED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 xml:space="preserve"> </w:t>
            </w:r>
            <w:r w:rsidR="00F75CED" w:rsidRPr="00F75CED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«ВНИМАНИЕ ВСЕМ!», о местах расположения защитных сооружений,</w:t>
            </w:r>
            <w:r w:rsidR="00F75CED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 xml:space="preserve"> </w:t>
            </w:r>
            <w:r w:rsidR="00F75CED" w:rsidRPr="00F75CED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порядку проведения эвакуации, а также об обеспечении средствами</w:t>
            </w:r>
            <w:r w:rsidR="00F75CED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 xml:space="preserve"> </w:t>
            </w:r>
            <w:r w:rsidR="00F75CED" w:rsidRPr="00F75CED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индивидуальной защиты (в том числе рекомендации по самостоятельному</w:t>
            </w:r>
            <w:r w:rsidR="00F75CED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 xml:space="preserve"> </w:t>
            </w:r>
            <w:r w:rsidR="00F75CED" w:rsidRPr="00F75CED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изготовлению простейших средств защиты органов дыхания)</w:t>
            </w:r>
          </w:p>
        </w:tc>
        <w:tc>
          <w:tcPr>
            <w:tcW w:w="1804" w:type="dxa"/>
          </w:tcPr>
          <w:p w:rsidR="00811DD8" w:rsidRPr="00B16F22" w:rsidRDefault="00F75CED" w:rsidP="000E7E75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5CED">
              <w:rPr>
                <w:rFonts w:ascii="Times New Roman" w:hAnsi="Times New Roman" w:cs="Times New Roman"/>
                <w:sz w:val="27"/>
                <w:szCs w:val="27"/>
              </w:rPr>
              <w:t>регулярно</w:t>
            </w:r>
          </w:p>
        </w:tc>
        <w:tc>
          <w:tcPr>
            <w:tcW w:w="3186" w:type="dxa"/>
          </w:tcPr>
          <w:p w:rsidR="00811DD8" w:rsidRPr="00B16F22" w:rsidRDefault="008F0418" w:rsidP="00C70C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органы местного самоуправления Алтайского края</w:t>
            </w:r>
          </w:p>
        </w:tc>
      </w:tr>
      <w:tr w:rsidR="00811DD8" w:rsidRPr="00B16F22" w:rsidTr="008F0418">
        <w:trPr>
          <w:trHeight w:val="1595"/>
        </w:trPr>
        <w:tc>
          <w:tcPr>
            <w:tcW w:w="540" w:type="dxa"/>
          </w:tcPr>
          <w:p w:rsidR="00811DD8" w:rsidRPr="00B16F22" w:rsidRDefault="00811DD8" w:rsidP="000E7E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996" w:type="dxa"/>
          </w:tcPr>
          <w:p w:rsidR="00811DD8" w:rsidRPr="00B16F22" w:rsidRDefault="00811DD8" w:rsidP="00C70C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Размещение на свободной стороне квитанции об оплате жилищно-коммунальных услуг информации:</w:t>
            </w:r>
          </w:p>
          <w:p w:rsidR="00811DD8" w:rsidRPr="00B16F22" w:rsidRDefault="00811DD8" w:rsidP="008E7552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о порядке действий при пожаре в помещении, порядке вызова пожарной команды по телефону, проведения эвакуации при пожаре, действиях в условиях сильного задымления;</w:t>
            </w:r>
          </w:p>
          <w:p w:rsidR="00811DD8" w:rsidRPr="00B16F22" w:rsidRDefault="00811DD8" w:rsidP="008E7552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о правильном проведении герметизации помещений, продуктов, запаса воды при техногенных и экологических ЧС;</w:t>
            </w:r>
          </w:p>
          <w:p w:rsidR="00811DD8" w:rsidRPr="00B16F22" w:rsidRDefault="00811DD8" w:rsidP="008E7552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о приемах сбора ртути;</w:t>
            </w:r>
          </w:p>
          <w:p w:rsidR="00811DD8" w:rsidRPr="00B16F22" w:rsidRDefault="00811DD8" w:rsidP="008E7552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о характерных видах </w:t>
            </w:r>
            <w:r w:rsidR="008F0418" w:rsidRPr="00B16F22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чрезвычайных ситуаций</w:t>
            </w:r>
            <w:r w:rsidRPr="00B16F2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для данной местности и порядке действий при них;</w:t>
            </w:r>
          </w:p>
          <w:p w:rsidR="00811DD8" w:rsidRPr="00B16F22" w:rsidRDefault="00811DD8" w:rsidP="008E7552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о действиях при аварии на сетях ЖКХ;</w:t>
            </w:r>
          </w:p>
          <w:p w:rsidR="00811DD8" w:rsidRPr="00B16F22" w:rsidRDefault="00811DD8" w:rsidP="008E7552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 о правилах действия населения при получении сигнала «ВНИМАНИЕ ВСЕМ!»;</w:t>
            </w:r>
          </w:p>
          <w:p w:rsidR="00811DD8" w:rsidRPr="00B16F22" w:rsidRDefault="00811DD8" w:rsidP="008E7552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 об административной ответственности при нарушении правил пожарной безопасности</w:t>
            </w:r>
          </w:p>
        </w:tc>
        <w:tc>
          <w:tcPr>
            <w:tcW w:w="1804" w:type="dxa"/>
          </w:tcPr>
          <w:p w:rsidR="00811DD8" w:rsidRPr="00B16F22" w:rsidRDefault="00811DD8" w:rsidP="000E7E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sz w:val="27"/>
                <w:szCs w:val="27"/>
              </w:rPr>
              <w:t>в течение</w:t>
            </w:r>
          </w:p>
          <w:p w:rsidR="00811DD8" w:rsidRPr="00B16F22" w:rsidRDefault="00F75CED" w:rsidP="000E7E75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  <w:r w:rsidR="00811DD8" w:rsidRPr="00B16F22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186" w:type="dxa"/>
          </w:tcPr>
          <w:p w:rsidR="00811DD8" w:rsidRPr="00B16F22" w:rsidRDefault="008F0418" w:rsidP="00C70C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органы местного самоуправления Алтайского края</w:t>
            </w:r>
            <w:r w:rsidR="00811DD8" w:rsidRPr="00B16F22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, управляющие компании, единые информационные расчетные центры</w:t>
            </w:r>
          </w:p>
        </w:tc>
      </w:tr>
      <w:tr w:rsidR="00811DD8" w:rsidRPr="00B16F22" w:rsidTr="008F0418">
        <w:trPr>
          <w:trHeight w:val="1650"/>
        </w:trPr>
        <w:tc>
          <w:tcPr>
            <w:tcW w:w="540" w:type="dxa"/>
          </w:tcPr>
          <w:p w:rsidR="00811DD8" w:rsidRPr="00B16F22" w:rsidRDefault="00811DD8" w:rsidP="000E7E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8996" w:type="dxa"/>
          </w:tcPr>
          <w:p w:rsidR="00811DD8" w:rsidRPr="00B16F22" w:rsidRDefault="00811DD8" w:rsidP="00C70C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Информирование населения о мерах пожарной безопасности в период проведения новогодних праздников - распространение памяток, публикация в СМИ материалов на противопожарную тематику</w:t>
            </w:r>
          </w:p>
        </w:tc>
        <w:tc>
          <w:tcPr>
            <w:tcW w:w="1804" w:type="dxa"/>
          </w:tcPr>
          <w:p w:rsidR="00811DD8" w:rsidRPr="00B16F22" w:rsidRDefault="00811DD8" w:rsidP="000E7E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6F22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  <w:p w:rsidR="00811DD8" w:rsidRPr="00B16F22" w:rsidRDefault="00F75CED" w:rsidP="000E7E7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  <w:r w:rsidR="00811DD8" w:rsidRPr="00B16F22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186" w:type="dxa"/>
          </w:tcPr>
          <w:p w:rsidR="00811DD8" w:rsidRPr="00B16F22" w:rsidRDefault="008F0418" w:rsidP="00B16F2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органы местного самоуправления Алтайского края</w:t>
            </w:r>
            <w:r w:rsidR="00811DD8" w:rsidRPr="00B16F22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;</w:t>
            </w:r>
            <w:r w:rsidR="00B16F22" w:rsidRPr="00B16F22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 xml:space="preserve"> </w:t>
            </w:r>
            <w:r w:rsidR="00811DD8" w:rsidRPr="00B16F22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территориальные отделы надзорной деятельности Главного управления МЧС России по Алтайскому краю</w:t>
            </w:r>
          </w:p>
        </w:tc>
      </w:tr>
      <w:bookmarkEnd w:id="0"/>
    </w:tbl>
    <w:p w:rsidR="00811DD8" w:rsidRPr="00B16F22" w:rsidRDefault="00811DD8" w:rsidP="00484B3E">
      <w:pPr>
        <w:ind w:left="-126"/>
        <w:rPr>
          <w:rFonts w:ascii="Times New Roman" w:hAnsi="Times New Roman" w:cs="Times New Roman"/>
          <w:sz w:val="27"/>
          <w:szCs w:val="27"/>
        </w:rPr>
      </w:pPr>
    </w:p>
    <w:sectPr w:rsidR="00811DD8" w:rsidRPr="00B16F22" w:rsidSect="008F0418">
      <w:headerReference w:type="even" r:id="rId6"/>
      <w:headerReference w:type="default" r:id="rId7"/>
      <w:headerReference w:type="firs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6F" w:rsidRDefault="0068576F">
      <w:r>
        <w:separator/>
      </w:r>
    </w:p>
  </w:endnote>
  <w:endnote w:type="continuationSeparator" w:id="0">
    <w:p w:rsidR="0068576F" w:rsidRDefault="0068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6F" w:rsidRDefault="0068576F">
      <w:r>
        <w:separator/>
      </w:r>
    </w:p>
  </w:footnote>
  <w:footnote w:type="continuationSeparator" w:id="0">
    <w:p w:rsidR="0068576F" w:rsidRDefault="00685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49" w:rsidRDefault="001F5C49" w:rsidP="008E42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5C49" w:rsidRDefault="001F5C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49" w:rsidRPr="003721FC" w:rsidRDefault="001F5C49" w:rsidP="008221C3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4"/>
        <w:szCs w:val="24"/>
      </w:rPr>
    </w:pPr>
    <w:r w:rsidRPr="003721FC">
      <w:rPr>
        <w:rStyle w:val="a6"/>
        <w:rFonts w:ascii="Times New Roman" w:hAnsi="Times New Roman"/>
        <w:sz w:val="24"/>
        <w:szCs w:val="24"/>
      </w:rPr>
      <w:fldChar w:fldCharType="begin"/>
    </w:r>
    <w:r w:rsidRPr="003721FC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3721FC">
      <w:rPr>
        <w:rStyle w:val="a6"/>
        <w:rFonts w:ascii="Times New Roman" w:hAnsi="Times New Roman"/>
        <w:sz w:val="24"/>
        <w:szCs w:val="24"/>
      </w:rPr>
      <w:fldChar w:fldCharType="separate"/>
    </w:r>
    <w:r w:rsidR="00360C4F">
      <w:rPr>
        <w:rStyle w:val="a6"/>
        <w:rFonts w:ascii="Times New Roman" w:hAnsi="Times New Roman"/>
        <w:noProof/>
        <w:sz w:val="24"/>
        <w:szCs w:val="24"/>
      </w:rPr>
      <w:t>2</w:t>
    </w:r>
    <w:r w:rsidRPr="003721FC">
      <w:rPr>
        <w:rStyle w:val="a6"/>
        <w:rFonts w:ascii="Times New Roman" w:hAnsi="Times New Roman"/>
        <w:sz w:val="24"/>
        <w:szCs w:val="24"/>
      </w:rPr>
      <w:fldChar w:fldCharType="end"/>
    </w:r>
  </w:p>
  <w:p w:rsidR="001F5C49" w:rsidRDefault="001F5C49">
    <w:pPr>
      <w:pStyle w:val="a4"/>
      <w:jc w:val="right"/>
    </w:pPr>
  </w:p>
  <w:p w:rsidR="001F5C49" w:rsidRDefault="001F5C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49" w:rsidRDefault="001F5C49">
    <w:pPr>
      <w:pStyle w:val="a4"/>
      <w:jc w:val="right"/>
    </w:pPr>
  </w:p>
  <w:p w:rsidR="001F5C49" w:rsidRDefault="001F5C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DF"/>
    <w:rsid w:val="00005F61"/>
    <w:rsid w:val="00010FA5"/>
    <w:rsid w:val="00012E64"/>
    <w:rsid w:val="000208D3"/>
    <w:rsid w:val="00030A3E"/>
    <w:rsid w:val="00032A4F"/>
    <w:rsid w:val="000355AE"/>
    <w:rsid w:val="000553DF"/>
    <w:rsid w:val="00055B72"/>
    <w:rsid w:val="000723D3"/>
    <w:rsid w:val="000A43F6"/>
    <w:rsid w:val="000B01EC"/>
    <w:rsid w:val="000B6F89"/>
    <w:rsid w:val="000B786B"/>
    <w:rsid w:val="000C581E"/>
    <w:rsid w:val="000D5FFD"/>
    <w:rsid w:val="000D6770"/>
    <w:rsid w:val="000E7E75"/>
    <w:rsid w:val="00101166"/>
    <w:rsid w:val="00102709"/>
    <w:rsid w:val="001042CB"/>
    <w:rsid w:val="00106564"/>
    <w:rsid w:val="001069CE"/>
    <w:rsid w:val="0014364F"/>
    <w:rsid w:val="00144AAD"/>
    <w:rsid w:val="00144C65"/>
    <w:rsid w:val="00146642"/>
    <w:rsid w:val="001654FA"/>
    <w:rsid w:val="001679FC"/>
    <w:rsid w:val="00181788"/>
    <w:rsid w:val="001855E0"/>
    <w:rsid w:val="00191606"/>
    <w:rsid w:val="00194EC7"/>
    <w:rsid w:val="001A36A9"/>
    <w:rsid w:val="001B798A"/>
    <w:rsid w:val="001D293D"/>
    <w:rsid w:val="001D2DE6"/>
    <w:rsid w:val="001E0D94"/>
    <w:rsid w:val="001E541D"/>
    <w:rsid w:val="001E7FED"/>
    <w:rsid w:val="001F5C49"/>
    <w:rsid w:val="002138FB"/>
    <w:rsid w:val="002140BC"/>
    <w:rsid w:val="00216AB7"/>
    <w:rsid w:val="002343D4"/>
    <w:rsid w:val="00234A78"/>
    <w:rsid w:val="00241F76"/>
    <w:rsid w:val="00242F41"/>
    <w:rsid w:val="002511B3"/>
    <w:rsid w:val="0025424D"/>
    <w:rsid w:val="0028249A"/>
    <w:rsid w:val="00287056"/>
    <w:rsid w:val="00295C4F"/>
    <w:rsid w:val="00295C87"/>
    <w:rsid w:val="002B14C2"/>
    <w:rsid w:val="002B1915"/>
    <w:rsid w:val="002B2A40"/>
    <w:rsid w:val="002B3C9A"/>
    <w:rsid w:val="002E3CAD"/>
    <w:rsid w:val="002F5791"/>
    <w:rsid w:val="00326732"/>
    <w:rsid w:val="0033121F"/>
    <w:rsid w:val="00341D30"/>
    <w:rsid w:val="0034413B"/>
    <w:rsid w:val="00346641"/>
    <w:rsid w:val="00351D02"/>
    <w:rsid w:val="00360C4F"/>
    <w:rsid w:val="003721FC"/>
    <w:rsid w:val="00380B9A"/>
    <w:rsid w:val="00387604"/>
    <w:rsid w:val="003A5F32"/>
    <w:rsid w:val="003B6B83"/>
    <w:rsid w:val="003C7B93"/>
    <w:rsid w:val="003D2832"/>
    <w:rsid w:val="003E4331"/>
    <w:rsid w:val="003F5693"/>
    <w:rsid w:val="0041579D"/>
    <w:rsid w:val="004157B2"/>
    <w:rsid w:val="004366A3"/>
    <w:rsid w:val="004368E1"/>
    <w:rsid w:val="00444970"/>
    <w:rsid w:val="004449C9"/>
    <w:rsid w:val="00473A91"/>
    <w:rsid w:val="00481627"/>
    <w:rsid w:val="00484B3E"/>
    <w:rsid w:val="00484F4E"/>
    <w:rsid w:val="00491C7E"/>
    <w:rsid w:val="004A6638"/>
    <w:rsid w:val="004B30C8"/>
    <w:rsid w:val="004C0853"/>
    <w:rsid w:val="004C51F6"/>
    <w:rsid w:val="004D03A1"/>
    <w:rsid w:val="004D4F28"/>
    <w:rsid w:val="004E707F"/>
    <w:rsid w:val="005022CE"/>
    <w:rsid w:val="00506BCA"/>
    <w:rsid w:val="00530D25"/>
    <w:rsid w:val="00533391"/>
    <w:rsid w:val="00533483"/>
    <w:rsid w:val="0054765C"/>
    <w:rsid w:val="005607C6"/>
    <w:rsid w:val="005722DE"/>
    <w:rsid w:val="005838A5"/>
    <w:rsid w:val="00583EBF"/>
    <w:rsid w:val="005A3746"/>
    <w:rsid w:val="005A3D71"/>
    <w:rsid w:val="005A4DC4"/>
    <w:rsid w:val="005A53A9"/>
    <w:rsid w:val="005A5EDA"/>
    <w:rsid w:val="005B7435"/>
    <w:rsid w:val="005C0EB9"/>
    <w:rsid w:val="005C1368"/>
    <w:rsid w:val="005C1A15"/>
    <w:rsid w:val="005C7362"/>
    <w:rsid w:val="005E66B3"/>
    <w:rsid w:val="005E6CC4"/>
    <w:rsid w:val="005F45F6"/>
    <w:rsid w:val="005F6AFB"/>
    <w:rsid w:val="0061040B"/>
    <w:rsid w:val="00610D7A"/>
    <w:rsid w:val="00613732"/>
    <w:rsid w:val="00617462"/>
    <w:rsid w:val="0062003E"/>
    <w:rsid w:val="00625C74"/>
    <w:rsid w:val="00632B0D"/>
    <w:rsid w:val="00646EA1"/>
    <w:rsid w:val="00656D70"/>
    <w:rsid w:val="00660743"/>
    <w:rsid w:val="00663EE4"/>
    <w:rsid w:val="00664CC9"/>
    <w:rsid w:val="006679C4"/>
    <w:rsid w:val="00674AED"/>
    <w:rsid w:val="0068576F"/>
    <w:rsid w:val="006872C0"/>
    <w:rsid w:val="006915EC"/>
    <w:rsid w:val="00692795"/>
    <w:rsid w:val="00695F50"/>
    <w:rsid w:val="006A16E8"/>
    <w:rsid w:val="006A6869"/>
    <w:rsid w:val="006C2C66"/>
    <w:rsid w:val="006D109A"/>
    <w:rsid w:val="006D21E4"/>
    <w:rsid w:val="006D2E69"/>
    <w:rsid w:val="006E0108"/>
    <w:rsid w:val="006E6318"/>
    <w:rsid w:val="0071034F"/>
    <w:rsid w:val="00720A9E"/>
    <w:rsid w:val="007213F8"/>
    <w:rsid w:val="00730398"/>
    <w:rsid w:val="00745374"/>
    <w:rsid w:val="00751727"/>
    <w:rsid w:val="00763E96"/>
    <w:rsid w:val="00775486"/>
    <w:rsid w:val="00777D02"/>
    <w:rsid w:val="00785C9C"/>
    <w:rsid w:val="00791285"/>
    <w:rsid w:val="00791A0A"/>
    <w:rsid w:val="00792395"/>
    <w:rsid w:val="00794C0E"/>
    <w:rsid w:val="007B1346"/>
    <w:rsid w:val="007B3865"/>
    <w:rsid w:val="007B3C45"/>
    <w:rsid w:val="007B4999"/>
    <w:rsid w:val="007C35DF"/>
    <w:rsid w:val="007D356E"/>
    <w:rsid w:val="007D3C59"/>
    <w:rsid w:val="007E529D"/>
    <w:rsid w:val="007E5C50"/>
    <w:rsid w:val="007F60D7"/>
    <w:rsid w:val="007F621A"/>
    <w:rsid w:val="00811DD8"/>
    <w:rsid w:val="0082002F"/>
    <w:rsid w:val="008221C3"/>
    <w:rsid w:val="00822684"/>
    <w:rsid w:val="00823597"/>
    <w:rsid w:val="008255FE"/>
    <w:rsid w:val="0082573F"/>
    <w:rsid w:val="00841E01"/>
    <w:rsid w:val="008432A9"/>
    <w:rsid w:val="008476BB"/>
    <w:rsid w:val="008478B3"/>
    <w:rsid w:val="00851932"/>
    <w:rsid w:val="00857B4D"/>
    <w:rsid w:val="00863821"/>
    <w:rsid w:val="00880EFC"/>
    <w:rsid w:val="0088527E"/>
    <w:rsid w:val="00890548"/>
    <w:rsid w:val="008A511B"/>
    <w:rsid w:val="008A761F"/>
    <w:rsid w:val="008B0B15"/>
    <w:rsid w:val="008D0C46"/>
    <w:rsid w:val="008D3785"/>
    <w:rsid w:val="008D423C"/>
    <w:rsid w:val="008E3B4D"/>
    <w:rsid w:val="008E42B3"/>
    <w:rsid w:val="008E5435"/>
    <w:rsid w:val="008E7552"/>
    <w:rsid w:val="008F0418"/>
    <w:rsid w:val="008F04EA"/>
    <w:rsid w:val="008F71C5"/>
    <w:rsid w:val="00916564"/>
    <w:rsid w:val="00926913"/>
    <w:rsid w:val="0093792E"/>
    <w:rsid w:val="00946304"/>
    <w:rsid w:val="00950772"/>
    <w:rsid w:val="009542CB"/>
    <w:rsid w:val="009614E6"/>
    <w:rsid w:val="00962740"/>
    <w:rsid w:val="009673DB"/>
    <w:rsid w:val="00985879"/>
    <w:rsid w:val="00987EB0"/>
    <w:rsid w:val="009A564A"/>
    <w:rsid w:val="009B6E69"/>
    <w:rsid w:val="009D0D62"/>
    <w:rsid w:val="009D3075"/>
    <w:rsid w:val="009D408A"/>
    <w:rsid w:val="009E26CE"/>
    <w:rsid w:val="009F1979"/>
    <w:rsid w:val="009F4337"/>
    <w:rsid w:val="009F4DE6"/>
    <w:rsid w:val="00A02B9D"/>
    <w:rsid w:val="00A07998"/>
    <w:rsid w:val="00A153FD"/>
    <w:rsid w:val="00A20473"/>
    <w:rsid w:val="00A31A6D"/>
    <w:rsid w:val="00A36A82"/>
    <w:rsid w:val="00A460C4"/>
    <w:rsid w:val="00A47B39"/>
    <w:rsid w:val="00A504B6"/>
    <w:rsid w:val="00A62446"/>
    <w:rsid w:val="00A63D6E"/>
    <w:rsid w:val="00A6710E"/>
    <w:rsid w:val="00AB3958"/>
    <w:rsid w:val="00AB4896"/>
    <w:rsid w:val="00AB5005"/>
    <w:rsid w:val="00AD4B7F"/>
    <w:rsid w:val="00AE489A"/>
    <w:rsid w:val="00AE7011"/>
    <w:rsid w:val="00AF0A1A"/>
    <w:rsid w:val="00AF2892"/>
    <w:rsid w:val="00AF6299"/>
    <w:rsid w:val="00B0222C"/>
    <w:rsid w:val="00B04A5A"/>
    <w:rsid w:val="00B16F22"/>
    <w:rsid w:val="00B23608"/>
    <w:rsid w:val="00B25504"/>
    <w:rsid w:val="00B2756B"/>
    <w:rsid w:val="00B34E49"/>
    <w:rsid w:val="00B37790"/>
    <w:rsid w:val="00B42B99"/>
    <w:rsid w:val="00B57E35"/>
    <w:rsid w:val="00B602AC"/>
    <w:rsid w:val="00B617F4"/>
    <w:rsid w:val="00B62AB1"/>
    <w:rsid w:val="00B8408E"/>
    <w:rsid w:val="00B87080"/>
    <w:rsid w:val="00B92F11"/>
    <w:rsid w:val="00B943CC"/>
    <w:rsid w:val="00BA093A"/>
    <w:rsid w:val="00BA7044"/>
    <w:rsid w:val="00BB07B9"/>
    <w:rsid w:val="00BC0C04"/>
    <w:rsid w:val="00BC153F"/>
    <w:rsid w:val="00BC15A6"/>
    <w:rsid w:val="00BC5620"/>
    <w:rsid w:val="00BD6CC9"/>
    <w:rsid w:val="00BF0182"/>
    <w:rsid w:val="00BF30DF"/>
    <w:rsid w:val="00C02AE5"/>
    <w:rsid w:val="00C11D09"/>
    <w:rsid w:val="00C14761"/>
    <w:rsid w:val="00C2212A"/>
    <w:rsid w:val="00C25327"/>
    <w:rsid w:val="00C3349C"/>
    <w:rsid w:val="00C43F00"/>
    <w:rsid w:val="00C455E6"/>
    <w:rsid w:val="00C461C2"/>
    <w:rsid w:val="00C50AD4"/>
    <w:rsid w:val="00C6172F"/>
    <w:rsid w:val="00C65A43"/>
    <w:rsid w:val="00C70C52"/>
    <w:rsid w:val="00C74585"/>
    <w:rsid w:val="00C84ADA"/>
    <w:rsid w:val="00C85B2E"/>
    <w:rsid w:val="00CA514F"/>
    <w:rsid w:val="00CB14B6"/>
    <w:rsid w:val="00CC7702"/>
    <w:rsid w:val="00CD675F"/>
    <w:rsid w:val="00CF0885"/>
    <w:rsid w:val="00D1271B"/>
    <w:rsid w:val="00D228F0"/>
    <w:rsid w:val="00D24005"/>
    <w:rsid w:val="00D32F8B"/>
    <w:rsid w:val="00D43F59"/>
    <w:rsid w:val="00D61D83"/>
    <w:rsid w:val="00D6238D"/>
    <w:rsid w:val="00D65634"/>
    <w:rsid w:val="00D82B44"/>
    <w:rsid w:val="00D85CF3"/>
    <w:rsid w:val="00D93144"/>
    <w:rsid w:val="00DA23E7"/>
    <w:rsid w:val="00DA31BE"/>
    <w:rsid w:val="00DA673F"/>
    <w:rsid w:val="00DB10E5"/>
    <w:rsid w:val="00DB46A0"/>
    <w:rsid w:val="00DC6B3B"/>
    <w:rsid w:val="00DF6BAF"/>
    <w:rsid w:val="00E05E7F"/>
    <w:rsid w:val="00E306AE"/>
    <w:rsid w:val="00E51678"/>
    <w:rsid w:val="00E62BA1"/>
    <w:rsid w:val="00E63629"/>
    <w:rsid w:val="00E70301"/>
    <w:rsid w:val="00E77177"/>
    <w:rsid w:val="00E844C6"/>
    <w:rsid w:val="00E8608D"/>
    <w:rsid w:val="00E96A37"/>
    <w:rsid w:val="00EA2BB8"/>
    <w:rsid w:val="00EB33CE"/>
    <w:rsid w:val="00EB7217"/>
    <w:rsid w:val="00EC48B9"/>
    <w:rsid w:val="00ED5A92"/>
    <w:rsid w:val="00EE516D"/>
    <w:rsid w:val="00EE5E53"/>
    <w:rsid w:val="00EF74C3"/>
    <w:rsid w:val="00F01C98"/>
    <w:rsid w:val="00F01EA7"/>
    <w:rsid w:val="00F104AD"/>
    <w:rsid w:val="00F14EDA"/>
    <w:rsid w:val="00F215D5"/>
    <w:rsid w:val="00F22A47"/>
    <w:rsid w:val="00F26BE4"/>
    <w:rsid w:val="00F36623"/>
    <w:rsid w:val="00F40D57"/>
    <w:rsid w:val="00F41F93"/>
    <w:rsid w:val="00F70AD5"/>
    <w:rsid w:val="00F7122E"/>
    <w:rsid w:val="00F75CED"/>
    <w:rsid w:val="00F92373"/>
    <w:rsid w:val="00F945D7"/>
    <w:rsid w:val="00F9517A"/>
    <w:rsid w:val="00FB10AD"/>
    <w:rsid w:val="00FB3F29"/>
    <w:rsid w:val="00FC341C"/>
    <w:rsid w:val="00FC4C63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EA6E0A-3FEE-4CF8-B802-D7F50FDC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B9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0EB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E010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locked/>
    <w:rsid w:val="00BF0182"/>
    <w:rPr>
      <w:rFonts w:ascii="Sylfaen" w:hAnsi="Sylfaen" w:cs="Times New Roman"/>
    </w:rPr>
  </w:style>
  <w:style w:type="character" w:styleId="a6">
    <w:name w:val="page number"/>
    <w:uiPriority w:val="99"/>
    <w:rsid w:val="006E0108"/>
    <w:rPr>
      <w:rFonts w:cs="Times New Roman"/>
    </w:rPr>
  </w:style>
  <w:style w:type="paragraph" w:styleId="a7">
    <w:name w:val="footer"/>
    <w:basedOn w:val="a"/>
    <w:link w:val="a8"/>
    <w:uiPriority w:val="99"/>
    <w:rsid w:val="006E01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Sylfaen" w:hAnsi="Sylfaen" w:cs="Sylfaen"/>
      <w:sz w:val="20"/>
      <w:szCs w:val="20"/>
    </w:rPr>
  </w:style>
  <w:style w:type="paragraph" w:styleId="a9">
    <w:name w:val="Body Text"/>
    <w:basedOn w:val="a"/>
    <w:link w:val="aa"/>
    <w:uiPriority w:val="99"/>
    <w:rsid w:val="00484B3E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a">
    <w:name w:val="Основной текст Знак"/>
    <w:link w:val="a9"/>
    <w:uiPriority w:val="99"/>
    <w:semiHidden/>
    <w:locked/>
    <w:rPr>
      <w:rFonts w:ascii="Sylfaen" w:hAnsi="Sylfaen" w:cs="Sylfaen"/>
      <w:sz w:val="20"/>
      <w:szCs w:val="20"/>
    </w:rPr>
  </w:style>
  <w:style w:type="paragraph" w:customStyle="1" w:styleId="4">
    <w:name w:val="Знак Знак4 Знак"/>
    <w:basedOn w:val="a"/>
    <w:uiPriority w:val="99"/>
    <w:rsid w:val="00484B3E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1">
    <w:name w:val="1"/>
    <w:basedOn w:val="a"/>
    <w:uiPriority w:val="99"/>
    <w:rsid w:val="008478B3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b">
    <w:name w:val="Знак Знак Знак Знак"/>
    <w:basedOn w:val="a"/>
    <w:uiPriority w:val="99"/>
    <w:rsid w:val="007E529D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character" w:styleId="ac">
    <w:name w:val="Strong"/>
    <w:uiPriority w:val="99"/>
    <w:qFormat/>
    <w:rsid w:val="00032A4F"/>
    <w:rPr>
      <w:rFonts w:cs="Times New Roman"/>
      <w:b/>
    </w:rPr>
  </w:style>
  <w:style w:type="paragraph" w:customStyle="1" w:styleId="2">
    <w:name w:val="Знак2"/>
    <w:basedOn w:val="a"/>
    <w:uiPriority w:val="99"/>
    <w:rsid w:val="00D32F8B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d">
    <w:name w:val="Body Text Indent"/>
    <w:basedOn w:val="a"/>
    <w:link w:val="ae"/>
    <w:uiPriority w:val="99"/>
    <w:rsid w:val="00146642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Pr>
      <w:rFonts w:ascii="Sylfaen" w:hAnsi="Sylfaen" w:cs="Sylfaen"/>
      <w:sz w:val="20"/>
      <w:szCs w:val="20"/>
    </w:rPr>
  </w:style>
  <w:style w:type="paragraph" w:styleId="af">
    <w:name w:val="Title"/>
    <w:basedOn w:val="a"/>
    <w:link w:val="af0"/>
    <w:uiPriority w:val="99"/>
    <w:qFormat/>
    <w:rsid w:val="00146642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f0">
    <w:name w:val="Название Знак"/>
    <w:link w:val="af"/>
    <w:uiPriority w:val="99"/>
    <w:locked/>
    <w:rsid w:val="00146642"/>
    <w:rPr>
      <w:rFonts w:cs="Times New Roman"/>
      <w:sz w:val="24"/>
      <w:lang w:val="ru-RU" w:eastAsia="ru-RU"/>
    </w:rPr>
  </w:style>
  <w:style w:type="paragraph" w:styleId="af1">
    <w:name w:val="Balloon Text"/>
    <w:basedOn w:val="a"/>
    <w:link w:val="af2"/>
    <w:uiPriority w:val="99"/>
    <w:rsid w:val="00C50AD4"/>
    <w:rPr>
      <w:rFonts w:ascii="Tahoma" w:hAnsi="Tahoma" w:cs="Times New Roman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C50AD4"/>
    <w:rPr>
      <w:rFonts w:ascii="Tahoma" w:hAnsi="Tahoma" w:cs="Times New Roman"/>
      <w:sz w:val="16"/>
    </w:rPr>
  </w:style>
  <w:style w:type="character" w:styleId="af3">
    <w:name w:val="Hyperlink"/>
    <w:uiPriority w:val="99"/>
    <w:rsid w:val="006D109A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8F04EA"/>
    <w:pPr>
      <w:widowControl w:val="0"/>
      <w:autoSpaceDE w:val="0"/>
      <w:autoSpaceDN w:val="0"/>
      <w:adjustRightInd w:val="0"/>
    </w:pPr>
    <w:rPr>
      <w:rFonts w:ascii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74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505.ru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Отд.подгот.рук.состава</dc:creator>
  <cp:keywords/>
  <dc:description/>
  <cp:lastModifiedBy>Дарья Александровна Анисимова</cp:lastModifiedBy>
  <cp:revision>2</cp:revision>
  <cp:lastPrinted>2022-12-29T01:03:00Z</cp:lastPrinted>
  <dcterms:created xsi:type="dcterms:W3CDTF">2023-04-04T01:52:00Z</dcterms:created>
  <dcterms:modified xsi:type="dcterms:W3CDTF">2023-04-04T01:52:00Z</dcterms:modified>
</cp:coreProperties>
</file>